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5725B8" w:rsidRDefault="001C19CC" w:rsidP="005725B8">
      <w:pPr>
        <w:rPr>
          <w:rFonts w:ascii="Arial" w:hAnsi="Arial" w:cs="Arial"/>
          <w:sz w:val="22"/>
          <w:szCs w:val="22"/>
        </w:rPr>
      </w:pPr>
    </w:p>
    <w:p w:rsidR="0028309B" w:rsidRPr="005725B8" w:rsidRDefault="00BB140A" w:rsidP="005725B8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i/>
          <w:sz w:val="24"/>
          <w:szCs w:val="24"/>
        </w:rPr>
        <w:t xml:space="preserve">CONTRATO </w:t>
      </w:r>
      <w:r>
        <w:rPr>
          <w:rFonts w:ascii="Arial" w:hAnsi="Arial" w:cs="Arial"/>
          <w:b/>
          <w:bCs/>
          <w:i/>
          <w:sz w:val="24"/>
          <w:szCs w:val="24"/>
        </w:rPr>
        <w:t>DE CESSÃO TEMPORÁRIA DE EXPLORAÇÃO DE BARRACAS DO PARQUE DE EXPOSIÇÕES MUNICIPAL, DURANTE A REALIZAÇÃO DA 1ª FESTA DO CAVALO DE DESTERRO DO MELO,</w:t>
      </w:r>
      <w:r>
        <w:rPr>
          <w:rFonts w:ascii="Arial" w:hAnsi="Arial" w:cs="Arial"/>
          <w:b/>
          <w:i/>
          <w:sz w:val="24"/>
          <w:szCs w:val="24"/>
        </w:rPr>
        <w:t xml:space="preserve"> QUE</w:t>
      </w:r>
      <w:r w:rsidR="00E4155F">
        <w:rPr>
          <w:rFonts w:ascii="Arial" w:hAnsi="Arial" w:cs="Arial"/>
          <w:b/>
          <w:i/>
          <w:sz w:val="24"/>
          <w:szCs w:val="24"/>
        </w:rPr>
        <w:t xml:space="preserve"> ENTRE SI CELEBRAM LEANDRO EBER DE ARAÚJO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 xml:space="preserve"> E A PREFEITURA MUNICIPAL DE DESTERRO DO MELO ESTADO DE MINAS GERAIS.</w:t>
      </w:r>
    </w:p>
    <w:p w:rsidR="00C976D8" w:rsidRPr="005725B8" w:rsidRDefault="00C976D8" w:rsidP="005725B8">
      <w:pPr>
        <w:jc w:val="center"/>
        <w:rPr>
          <w:rStyle w:val="fontstyle21"/>
          <w:rFonts w:ascii="Arial" w:hAnsi="Arial" w:cs="Arial"/>
          <w:b/>
        </w:rPr>
      </w:pPr>
    </w:p>
    <w:p w:rsidR="00C976D8" w:rsidRDefault="00C976D8" w:rsidP="005725B8">
      <w:pPr>
        <w:jc w:val="center"/>
        <w:rPr>
          <w:rStyle w:val="fontstyle21"/>
          <w:rFonts w:ascii="Arial" w:hAnsi="Arial" w:cs="Arial"/>
          <w:b/>
        </w:rPr>
      </w:pPr>
      <w:r w:rsidRPr="005725B8">
        <w:rPr>
          <w:rStyle w:val="fontstyle21"/>
          <w:rFonts w:ascii="Arial" w:hAnsi="Arial" w:cs="Arial"/>
          <w:b/>
        </w:rPr>
        <w:t xml:space="preserve">CONTRATO N.º </w:t>
      </w:r>
      <w:r w:rsidR="00C05C78">
        <w:rPr>
          <w:rStyle w:val="fontstyle21"/>
          <w:rFonts w:ascii="Arial" w:hAnsi="Arial" w:cs="Arial"/>
          <w:b/>
        </w:rPr>
        <w:t>130</w:t>
      </w:r>
      <w:r w:rsidRPr="005725B8">
        <w:rPr>
          <w:rStyle w:val="fontstyle21"/>
          <w:rFonts w:ascii="Arial" w:hAnsi="Arial" w:cs="Arial"/>
          <w:b/>
        </w:rPr>
        <w:t>/202</w:t>
      </w:r>
      <w:r w:rsidR="0039792F" w:rsidRPr="005725B8">
        <w:rPr>
          <w:rStyle w:val="fontstyle21"/>
          <w:rFonts w:ascii="Arial" w:hAnsi="Arial" w:cs="Arial"/>
          <w:b/>
        </w:rPr>
        <w:t>2</w:t>
      </w:r>
    </w:p>
    <w:p w:rsidR="00C05C78" w:rsidRPr="005725B8" w:rsidRDefault="00C05C78" w:rsidP="005725B8">
      <w:pPr>
        <w:jc w:val="center"/>
        <w:rPr>
          <w:rStyle w:val="fontstyle21"/>
          <w:rFonts w:ascii="Arial" w:hAnsi="Arial" w:cs="Arial"/>
          <w:b/>
        </w:rPr>
      </w:pPr>
    </w:p>
    <w:p w:rsidR="00BB140A" w:rsidRDefault="00BB140A" w:rsidP="00BB140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a Senhora Mayara Garcia Lopes da Silva Tafuri, doravante denominado cedente e </w:t>
      </w:r>
      <w:r w:rsidR="00862D09">
        <w:rPr>
          <w:rFonts w:ascii="Arial" w:hAnsi="Arial" w:cs="Arial"/>
          <w:b/>
          <w:sz w:val="24"/>
          <w:szCs w:val="24"/>
        </w:rPr>
        <w:t xml:space="preserve">Leandro </w:t>
      </w:r>
      <w:proofErr w:type="spellStart"/>
      <w:r w:rsidR="00862D09">
        <w:rPr>
          <w:rFonts w:ascii="Arial" w:hAnsi="Arial" w:cs="Arial"/>
          <w:b/>
          <w:sz w:val="24"/>
          <w:szCs w:val="24"/>
        </w:rPr>
        <w:t>Eber</w:t>
      </w:r>
      <w:proofErr w:type="spellEnd"/>
      <w:r w:rsidR="00862D09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="00862D09">
        <w:rPr>
          <w:rFonts w:ascii="Arial" w:hAnsi="Arial" w:cs="Arial"/>
          <w:b/>
          <w:sz w:val="24"/>
          <w:szCs w:val="24"/>
        </w:rPr>
        <w:t xml:space="preserve">Araújo </w:t>
      </w:r>
      <w:r>
        <w:rPr>
          <w:rFonts w:ascii="Arial" w:hAnsi="Arial" w:cs="Arial"/>
          <w:b/>
          <w:sz w:val="24"/>
          <w:szCs w:val="24"/>
        </w:rPr>
        <w:t>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862D09">
        <w:rPr>
          <w:rFonts w:ascii="Arial" w:hAnsi="Arial" w:cs="Arial"/>
          <w:sz w:val="24"/>
          <w:szCs w:val="24"/>
        </w:rPr>
        <w:t>portador do RG nº MG17183164</w:t>
      </w:r>
      <w:r>
        <w:rPr>
          <w:rFonts w:ascii="Arial" w:hAnsi="Arial" w:cs="Arial"/>
          <w:sz w:val="24"/>
          <w:szCs w:val="24"/>
        </w:rPr>
        <w:t>, e inscri</w:t>
      </w:r>
      <w:r w:rsidR="00862D09">
        <w:rPr>
          <w:rFonts w:ascii="Arial" w:hAnsi="Arial" w:cs="Arial"/>
          <w:sz w:val="24"/>
          <w:szCs w:val="24"/>
        </w:rPr>
        <w:t>to no CPF nº 102.596.536-16</w:t>
      </w:r>
      <w:r>
        <w:rPr>
          <w:rFonts w:ascii="Arial" w:hAnsi="Arial" w:cs="Arial"/>
          <w:sz w:val="24"/>
          <w:szCs w:val="24"/>
        </w:rPr>
        <w:t>, residente e domiciliado</w:t>
      </w:r>
      <w:r w:rsidR="00862D09">
        <w:rPr>
          <w:rFonts w:ascii="Arial" w:hAnsi="Arial" w:cs="Arial"/>
          <w:sz w:val="24"/>
          <w:szCs w:val="24"/>
        </w:rPr>
        <w:t xml:space="preserve"> na Rua Carlos Jaime, 0</w:t>
      </w:r>
      <w:r>
        <w:rPr>
          <w:rFonts w:ascii="Arial" w:hAnsi="Arial" w:cs="Arial"/>
          <w:sz w:val="24"/>
          <w:szCs w:val="24"/>
        </w:rPr>
        <w:t>8</w:t>
      </w:r>
      <w:r w:rsidR="00671ADA">
        <w:rPr>
          <w:rFonts w:ascii="Arial" w:hAnsi="Arial" w:cs="Arial"/>
          <w:sz w:val="24"/>
          <w:szCs w:val="24"/>
        </w:rPr>
        <w:t>, Centro</w:t>
      </w:r>
      <w:r>
        <w:rPr>
          <w:rFonts w:ascii="Arial" w:hAnsi="Arial" w:cs="Arial"/>
          <w:sz w:val="24"/>
          <w:szCs w:val="24"/>
        </w:rPr>
        <w:t>,</w:t>
      </w:r>
      <w:r w:rsidR="00671ADA">
        <w:rPr>
          <w:rFonts w:ascii="Arial" w:hAnsi="Arial" w:cs="Arial"/>
          <w:sz w:val="24"/>
          <w:szCs w:val="24"/>
        </w:rPr>
        <w:t xml:space="preserve"> Desterro do Melo, Minas Gerais, 36210-000, </w:t>
      </w:r>
      <w:r>
        <w:rPr>
          <w:rFonts w:ascii="Arial" w:hAnsi="Arial" w:cs="Arial"/>
          <w:sz w:val="24"/>
          <w:szCs w:val="24"/>
        </w:rPr>
        <w:t xml:space="preserve">denominado </w:t>
      </w:r>
      <w:r>
        <w:rPr>
          <w:rFonts w:ascii="Arial" w:hAnsi="Arial" w:cs="Arial"/>
          <w:b/>
          <w:sz w:val="24"/>
          <w:szCs w:val="24"/>
        </w:rPr>
        <w:t>cessionário,</w:t>
      </w:r>
      <w:r>
        <w:rPr>
          <w:rFonts w:ascii="Arial" w:hAnsi="Arial" w:cs="Arial"/>
          <w:sz w:val="24"/>
          <w:szCs w:val="24"/>
        </w:rPr>
        <w:t xml:space="preserve"> de conformidade com o </w:t>
      </w:r>
      <w:r>
        <w:rPr>
          <w:rFonts w:ascii="Arial" w:hAnsi="Arial" w:cs="Arial"/>
          <w:b/>
          <w:sz w:val="24"/>
          <w:szCs w:val="24"/>
        </w:rPr>
        <w:t>Processo Licitatório nº 080/2022 – Dispensa nº 023/2022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  <w:lang w:val="pt-PT"/>
        </w:rPr>
        <w:t xml:space="preserve">Chamada Pública nº 02/2022, </w:t>
      </w:r>
      <w:r>
        <w:rPr>
          <w:rFonts w:ascii="Arial" w:hAnsi="Arial" w:cs="Arial"/>
          <w:sz w:val="24"/>
          <w:szCs w:val="24"/>
          <w:lang w:val="pt-PT"/>
        </w:rPr>
        <w:t>com a proposta respectiva, nos termos da Lei n</w:t>
      </w:r>
      <w:r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sz w:val="24"/>
          <w:szCs w:val="24"/>
          <w:lang w:val="pt-PT"/>
        </w:rPr>
        <w:t>8.666/93, mediante as seguintes cláusulas e condições:</w:t>
      </w:r>
    </w:p>
    <w:p w:rsidR="00BB140A" w:rsidRDefault="00BB140A" w:rsidP="00BB140A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>
        <w:rPr>
          <w:rFonts w:ascii="Arial" w:hAnsi="Arial" w:cs="Arial"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DO OBJETO </w:t>
      </w:r>
    </w:p>
    <w:p w:rsidR="00BB140A" w:rsidRDefault="00BB140A" w:rsidP="00BB140A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CESSÃO </w:t>
      </w:r>
      <w:proofErr w:type="gramStart"/>
      <w:r>
        <w:rPr>
          <w:rFonts w:ascii="Arial" w:hAnsi="Arial" w:cs="Arial"/>
          <w:b/>
          <w:bCs/>
          <w:i/>
          <w:sz w:val="24"/>
          <w:szCs w:val="24"/>
        </w:rPr>
        <w:t>TEMPORÁRIA DE EXPLORAÇÃO DE BARRACAS DO PARQUE DE EXPOSIÇÕES MUNICIPAL</w:t>
      </w:r>
      <w:proofErr w:type="gramEnd"/>
      <w:r>
        <w:rPr>
          <w:rFonts w:ascii="Arial" w:hAnsi="Arial" w:cs="Arial"/>
          <w:b/>
          <w:bCs/>
          <w:i/>
          <w:sz w:val="24"/>
          <w:szCs w:val="24"/>
        </w:rPr>
        <w:t>, DURANTE A REALIZAÇÃO DA 1ª FESTA DO CAVALO DE DESTERRO DO MELO,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noProof/>
          <w:sz w:val="24"/>
          <w:szCs w:val="24"/>
          <w:lang w:val="pt-PT"/>
        </w:rPr>
        <w:fldChar w:fldCharType="begin"/>
      </w:r>
      <w:r>
        <w:rPr>
          <w:rFonts w:ascii="Arial" w:hAnsi="Arial" w:cs="Arial"/>
          <w:noProof/>
          <w:sz w:val="24"/>
          <w:szCs w:val="24"/>
          <w:lang w:val="pt-PT"/>
        </w:rPr>
        <w:instrText xml:space="preserve"> MERGEFIELD "OBJETO" </w:instrText>
      </w:r>
      <w:r>
        <w:rPr>
          <w:rFonts w:ascii="Arial" w:hAnsi="Arial" w:cs="Arial"/>
          <w:noProof/>
          <w:sz w:val="24"/>
          <w:szCs w:val="24"/>
          <w:lang w:val="pt-PT"/>
        </w:rPr>
        <w:fldChar w:fldCharType="end"/>
      </w:r>
      <w:r>
        <w:rPr>
          <w:rFonts w:ascii="Arial" w:hAnsi="Arial" w:cs="Arial"/>
          <w:noProof/>
          <w:sz w:val="24"/>
          <w:szCs w:val="24"/>
          <w:lang w:val="pt-PT"/>
        </w:rPr>
        <w:t>c</w:t>
      </w:r>
      <w:r>
        <w:rPr>
          <w:rFonts w:ascii="Arial" w:hAnsi="Arial" w:cs="Arial"/>
          <w:sz w:val="24"/>
          <w:szCs w:val="24"/>
          <w:lang w:val="pt-PT"/>
        </w:rPr>
        <w:t>onforme descrição, características, prazos e demais obrigações e informações constantes neste contrato.</w:t>
      </w:r>
    </w:p>
    <w:p w:rsidR="00BB140A" w:rsidRDefault="00BB140A" w:rsidP="00BB140A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BB140A" w:rsidRDefault="00BB140A" w:rsidP="00BB140A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 valor para o p</w:t>
      </w:r>
      <w:r w:rsidR="000A76D9">
        <w:rPr>
          <w:rFonts w:ascii="Arial" w:hAnsi="Arial" w:cs="Arial"/>
          <w:sz w:val="24"/>
          <w:szCs w:val="24"/>
          <w:lang w:val="pt-PT"/>
        </w:rPr>
        <w:t xml:space="preserve">resente contrato é de </w:t>
      </w:r>
      <w:proofErr w:type="gramStart"/>
      <w:r w:rsidR="000A76D9">
        <w:rPr>
          <w:rFonts w:ascii="Arial" w:hAnsi="Arial" w:cs="Arial"/>
          <w:sz w:val="24"/>
          <w:szCs w:val="24"/>
          <w:lang w:val="pt-PT"/>
        </w:rPr>
        <w:t>R$ 50,00 (Cinquenta reais</w:t>
      </w:r>
      <w:r>
        <w:rPr>
          <w:rFonts w:ascii="Arial" w:hAnsi="Arial" w:cs="Arial"/>
          <w:sz w:val="24"/>
          <w:szCs w:val="24"/>
          <w:lang w:val="pt-PT"/>
        </w:rPr>
        <w:t>), corresp</w:t>
      </w:r>
      <w:r w:rsidR="00862D09">
        <w:rPr>
          <w:rFonts w:ascii="Arial" w:hAnsi="Arial" w:cs="Arial"/>
          <w:sz w:val="24"/>
          <w:szCs w:val="24"/>
          <w:lang w:val="pt-PT"/>
        </w:rPr>
        <w:t>ondente</w:t>
      </w:r>
      <w:proofErr w:type="gramEnd"/>
      <w:r w:rsidR="00862D09">
        <w:rPr>
          <w:rFonts w:ascii="Arial" w:hAnsi="Arial" w:cs="Arial"/>
          <w:sz w:val="24"/>
          <w:szCs w:val="24"/>
          <w:lang w:val="pt-PT"/>
        </w:rPr>
        <w:t xml:space="preserve"> à cessão da barraca 02</w:t>
      </w:r>
      <w:r>
        <w:rPr>
          <w:rFonts w:ascii="Arial" w:hAnsi="Arial" w:cs="Arial"/>
          <w:sz w:val="24"/>
          <w:szCs w:val="24"/>
          <w:lang w:val="pt-PT"/>
        </w:rPr>
        <w:t>, do Parque de Exposições Municipal, nos termos da oferta proposta do CESSIONÁRIO.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O cessionário obriga-se a comercializar os objetos relativos ao </w:t>
      </w:r>
      <w:r>
        <w:rPr>
          <w:rFonts w:ascii="Arial" w:hAnsi="Arial" w:cs="Arial"/>
          <w:b/>
          <w:sz w:val="24"/>
          <w:szCs w:val="24"/>
        </w:rPr>
        <w:t>Processo Licitatório nº 080/2022 – Dispensa nº 023/2022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  <w:lang w:val="pt-PT"/>
        </w:rPr>
        <w:t>Chamada Pública nº 02/2022,</w:t>
      </w:r>
      <w:r>
        <w:rPr>
          <w:rFonts w:ascii="Arial" w:hAnsi="Arial" w:cs="Arial"/>
          <w:sz w:val="24"/>
          <w:szCs w:val="24"/>
          <w:lang w:val="pt-PT"/>
        </w:rPr>
        <w:t xml:space="preserve"> que dá origem ao presente instrumento, citados nas </w:t>
      </w:r>
      <w:r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>
        <w:rPr>
          <w:rFonts w:ascii="Arial" w:hAnsi="Arial" w:cs="Arial"/>
          <w:sz w:val="24"/>
          <w:szCs w:val="24"/>
          <w:lang w:val="pt-PT"/>
        </w:rPr>
        <w:t xml:space="preserve">, exclusivamente no local de sua arrematação, </w:t>
      </w:r>
      <w:proofErr w:type="gramStart"/>
      <w:r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>
        <w:rPr>
          <w:rFonts w:ascii="Arial" w:hAnsi="Arial" w:cs="Arial"/>
          <w:sz w:val="24"/>
          <w:szCs w:val="24"/>
          <w:lang w:val="pt-PT"/>
        </w:rPr>
        <w:t xml:space="preserve"> deste instrumento.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>
        <w:rPr>
          <w:rFonts w:ascii="Arial" w:hAnsi="Arial" w:cs="Arial"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DO PAGAMENTO:</w:t>
      </w:r>
    </w:p>
    <w:p w:rsidR="00BB140A" w:rsidRDefault="00BB140A" w:rsidP="00BB140A">
      <w:pPr>
        <w:widowControl w:val="0"/>
        <w:tabs>
          <w:tab w:val="left" w:pos="0"/>
        </w:tabs>
        <w:autoSpaceDE w:val="0"/>
        <w:autoSpaceDN w:val="0"/>
        <w:adjustRightInd w:val="0"/>
        <w:spacing w:before="29"/>
        <w:ind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>. 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relativo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ao aluguel da barraca deverá ser pago até </w:t>
      </w:r>
      <w:r>
        <w:rPr>
          <w:rFonts w:ascii="Arial" w:eastAsia="Times New Roman" w:hAnsi="Arial" w:cs="Arial"/>
          <w:sz w:val="24"/>
          <w:szCs w:val="24"/>
        </w:rPr>
        <w:t>as 16 horas do dia 25/11/2022</w:t>
      </w:r>
      <w:r>
        <w:rPr>
          <w:rFonts w:ascii="Arial" w:hAnsi="Arial" w:cs="Arial"/>
          <w:sz w:val="24"/>
          <w:szCs w:val="24"/>
        </w:rPr>
        <w:t>.</w:t>
      </w:r>
    </w:p>
    <w:p w:rsidR="00BB140A" w:rsidRDefault="00BB140A" w:rsidP="00BB140A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CLÁUSULA QUINTA – DAS OBRIGAÇÕES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Obrigações I – DO CESSIONÁRIO: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BB140A" w:rsidRDefault="00BB140A" w:rsidP="00BB140A">
      <w:pPr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lang w:val="pt-PT"/>
        </w:rPr>
        <w:t>1</w:t>
      </w:r>
      <w:proofErr w:type="gramEnd"/>
      <w:r>
        <w:rPr>
          <w:rFonts w:ascii="Arial" w:hAnsi="Arial" w:cs="Arial"/>
          <w:b/>
          <w:sz w:val="24"/>
          <w:szCs w:val="24"/>
          <w:lang w:val="pt-PT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São de total e exclusiva responsabilidade do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 xml:space="preserve"> todos os encargos de natureza Fiscal, Sanitária, Trabalhista e Previdenciária, decorrentes de sua atividade no local do evento.</w:t>
      </w:r>
    </w:p>
    <w:p w:rsidR="00BB140A" w:rsidRDefault="00BB140A" w:rsidP="00BB140A">
      <w:pPr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Os bens de propriedade do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 xml:space="preserve"> deverão por este ser segurados, não cabendo nenhuma responsabilidade a </w:t>
      </w:r>
      <w:r>
        <w:rPr>
          <w:rFonts w:ascii="Arial" w:hAnsi="Arial" w:cs="Arial"/>
          <w:b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 xml:space="preserve"> pelo ressarcimento de eventuais prejuízos sofridos;</w:t>
      </w:r>
    </w:p>
    <w:p w:rsidR="00BB140A" w:rsidRDefault="00BB140A" w:rsidP="00BB140A">
      <w:pPr>
        <w:pStyle w:val="Recuodecorpodetexto3"/>
        <w:tabs>
          <w:tab w:val="left" w:pos="0"/>
        </w:tabs>
        <w:rPr>
          <w:rFonts w:ascii="Arial" w:hAnsi="Arial" w:cs="Arial"/>
          <w:sz w:val="24"/>
          <w:szCs w:val="24"/>
        </w:rPr>
      </w:pPr>
      <w:proofErr w:type="gramStart"/>
      <w:r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</w:t>
      </w:r>
      <w:proofErr w:type="spellStart"/>
      <w:r>
        <w:rPr>
          <w:sz w:val="24"/>
          <w:szCs w:val="24"/>
        </w:rPr>
        <w:t>infralegais</w:t>
      </w:r>
      <w:proofErr w:type="spellEnd"/>
      <w:r>
        <w:rPr>
          <w:sz w:val="24"/>
          <w:szCs w:val="24"/>
        </w:rPr>
        <w:t xml:space="preserve"> forem devidos.</w:t>
      </w:r>
    </w:p>
    <w:p w:rsidR="00BB140A" w:rsidRDefault="00BB140A" w:rsidP="00BB140A">
      <w:pPr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lang w:val="pt-PT"/>
        </w:rPr>
        <w:t>4</w:t>
      </w:r>
      <w:proofErr w:type="gramEnd"/>
      <w:r>
        <w:rPr>
          <w:rFonts w:ascii="Arial" w:hAnsi="Arial" w:cs="Arial"/>
          <w:b/>
          <w:sz w:val="24"/>
          <w:szCs w:val="24"/>
          <w:lang w:val="pt-PT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Obriga-se o (a)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 xml:space="preserve">, a requerer a exclusão da lide da </w:t>
      </w:r>
      <w:r>
        <w:rPr>
          <w:rFonts w:ascii="Arial" w:hAnsi="Arial" w:cs="Arial"/>
          <w:b/>
          <w:sz w:val="24"/>
          <w:szCs w:val="24"/>
        </w:rPr>
        <w:t>CEDENTE,</w:t>
      </w:r>
      <w:r>
        <w:rPr>
          <w:rFonts w:ascii="Arial" w:hAnsi="Arial" w:cs="Arial"/>
          <w:sz w:val="24"/>
          <w:szCs w:val="24"/>
        </w:rPr>
        <w:t xml:space="preserve"> do polo passivo, não só na hipótese de reclamação trabalhista, resultante de autuação fiscal imposta pelos respectivos órgãos competentes ou não, mas de qualquer demanda e em que esfera for, administrativa e/ou judicial, que tenha como origem o presente, assumindo a obrigação de dar como Ilegítima a </w:t>
      </w:r>
      <w:r>
        <w:rPr>
          <w:rFonts w:ascii="Arial" w:hAnsi="Arial" w:cs="Arial"/>
          <w:b/>
          <w:bCs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>, conforme art. 267, VI do Código de Processo Civil, anuindo também, no que disciplina o art. 70,III do Código de Processo Civil.</w:t>
      </w:r>
    </w:p>
    <w:p w:rsidR="00BB140A" w:rsidRDefault="00BB140A" w:rsidP="00BB14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Manter, às suas expensas, a área disponibilizada pela </w:t>
      </w:r>
      <w:r>
        <w:rPr>
          <w:rFonts w:ascii="Arial" w:hAnsi="Arial" w:cs="Arial"/>
          <w:b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 xml:space="preserve"> em perfeitas condições de conservação, higiene e funcionamento;</w:t>
      </w:r>
    </w:p>
    <w:p w:rsidR="00BB140A" w:rsidRDefault="00BB140A" w:rsidP="00BB140A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Emitir a documentação fiscal da mercadoria utilizada na área disponibilizada, bem como recolher encargos e impostos porventura devidos;</w:t>
      </w:r>
    </w:p>
    <w:p w:rsidR="00BB140A" w:rsidRDefault="00BB140A" w:rsidP="00BB140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Obrigações II - Da CEDENTE:</w:t>
      </w:r>
    </w:p>
    <w:p w:rsidR="00BB140A" w:rsidRDefault="00BB140A" w:rsidP="00BB140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Viabilizar a disponibilização do espaço ao</w:t>
      </w:r>
      <w:r>
        <w:rPr>
          <w:rFonts w:ascii="Arial" w:hAnsi="Arial" w:cs="Arial"/>
          <w:b/>
          <w:sz w:val="24"/>
          <w:szCs w:val="24"/>
        </w:rPr>
        <w:t xml:space="preserve"> CESSIONÁRIO</w:t>
      </w:r>
      <w:r>
        <w:rPr>
          <w:rFonts w:ascii="Arial" w:hAnsi="Arial" w:cs="Arial"/>
          <w:sz w:val="24"/>
          <w:szCs w:val="24"/>
        </w:rPr>
        <w:t>;</w:t>
      </w:r>
    </w:p>
    <w:p w:rsidR="00BB140A" w:rsidRDefault="00BB140A" w:rsidP="00BB140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Viabilizar as condições mínimas necessárias de água e energia elétrica, de acordo com os espaços arrematados;</w:t>
      </w:r>
    </w:p>
    <w:p w:rsidR="00BB140A" w:rsidRDefault="00BB140A" w:rsidP="00BB14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Prestar os esclarecimentos necessários ao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>;</w:t>
      </w:r>
    </w:p>
    <w:p w:rsidR="00BB140A" w:rsidRDefault="00BB140A" w:rsidP="00BB140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CLAUSULA SÉTIMA </w:t>
      </w:r>
      <w:r>
        <w:rPr>
          <w:rFonts w:ascii="Arial" w:hAnsi="Arial" w:cs="Arial"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BB140A" w:rsidRDefault="00BB140A" w:rsidP="00BB140A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BB140A" w:rsidRDefault="00BB140A" w:rsidP="00BB140A">
      <w:pPr>
        <w:widowControl w:val="0"/>
        <w:numPr>
          <w:ilvl w:val="0"/>
          <w:numId w:val="1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BB140A" w:rsidRDefault="00BB140A" w:rsidP="00BB140A">
      <w:pPr>
        <w:widowControl w:val="0"/>
        <w:numPr>
          <w:ilvl w:val="0"/>
          <w:numId w:val="1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>
        <w:rPr>
          <w:rFonts w:ascii="Arial" w:hAnsi="Arial" w:cs="Arial"/>
          <w:sz w:val="24"/>
          <w:szCs w:val="24"/>
          <w:lang w:val="pt-PT"/>
        </w:rPr>
        <w:t>, na forma prevista no contrato;</w:t>
      </w:r>
    </w:p>
    <w:p w:rsidR="00BB140A" w:rsidRDefault="00BB140A" w:rsidP="00BB140A">
      <w:pPr>
        <w:widowControl w:val="0"/>
        <w:numPr>
          <w:ilvl w:val="0"/>
          <w:numId w:val="10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>
        <w:rPr>
          <w:rFonts w:ascii="Arial" w:hAnsi="Arial" w:cs="Arial"/>
          <w:sz w:val="24"/>
          <w:szCs w:val="24"/>
          <w:lang w:val="pt-PT"/>
        </w:rPr>
        <w:t xml:space="preserve"> temporária do direito de licitar e contratar com o Município de Desterro do Melo;</w:t>
      </w:r>
    </w:p>
    <w:p w:rsidR="00BB140A" w:rsidRDefault="00BB140A" w:rsidP="00BB140A">
      <w:pPr>
        <w:widowControl w:val="0"/>
        <w:numPr>
          <w:ilvl w:val="0"/>
          <w:numId w:val="1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BB140A" w:rsidRDefault="00BB140A" w:rsidP="00BB140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 multa poderá ser aplicada, após regular processo administrativo, garantida a prévia defesa, no caso de descumprimento de qualquer cláusula ou condição do contrato ou </w:t>
      </w:r>
      <w:r>
        <w:rPr>
          <w:rFonts w:ascii="Arial" w:hAnsi="Arial" w:cs="Arial"/>
          <w:sz w:val="24"/>
          <w:szCs w:val="24"/>
          <w:lang w:val="pt-PT"/>
        </w:rPr>
        <w:lastRenderedPageBreak/>
        <w:t>deste edital, e, em especial, nos seguintes casos:</w:t>
      </w:r>
    </w:p>
    <w:p w:rsidR="00BB140A" w:rsidRDefault="00BB140A" w:rsidP="00BB140A">
      <w:pPr>
        <w:widowControl w:val="0"/>
        <w:numPr>
          <w:ilvl w:val="0"/>
          <w:numId w:val="1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20% (vinte por cento) do valor total do objeto;</w:t>
      </w:r>
    </w:p>
    <w:p w:rsidR="00BB140A" w:rsidRDefault="00BB140A" w:rsidP="00BB140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As sanções previstas neste Capítulo poderão ser aplicadas cumulativamente ou não, de acordo com a gravidade da infração, facultada ampla defesa ao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pt-PT"/>
        </w:rPr>
        <w:t xml:space="preserve"> no prazo de 05 (cinco) dias úteis a contar da intimação do ato.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CLÁUSULA OITAVA - EXTENSÃO</w:t>
      </w:r>
      <w:proofErr w:type="gramStart"/>
      <w:r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BB140A" w:rsidRDefault="00BB140A" w:rsidP="00BB140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BB140A" w:rsidRDefault="00BB140A" w:rsidP="00BB140A">
      <w:pPr>
        <w:widowControl w:val="0"/>
        <w:numPr>
          <w:ilvl w:val="0"/>
          <w:numId w:val="1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BB140A" w:rsidRDefault="00BB140A" w:rsidP="00BB140A">
      <w:pPr>
        <w:widowControl w:val="0"/>
        <w:numPr>
          <w:ilvl w:val="0"/>
          <w:numId w:val="1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BB140A" w:rsidRDefault="00BB140A" w:rsidP="00BB140A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§</w:t>
      </w:r>
      <w:r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>
        <w:rPr>
          <w:rFonts w:ascii="Arial" w:hAnsi="Arial" w:cs="Arial"/>
          <w:sz w:val="24"/>
          <w:szCs w:val="24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BB140A" w:rsidRDefault="00BB140A" w:rsidP="00BB140A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§ </w:t>
      </w:r>
      <w:r>
        <w:rPr>
          <w:rFonts w:ascii="Arial" w:hAnsi="Arial" w:cs="Arial"/>
          <w:bCs/>
          <w:sz w:val="24"/>
          <w:szCs w:val="24"/>
          <w:lang w:val="pt-PT"/>
        </w:rPr>
        <w:t>2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BB140A" w:rsidRDefault="00BB140A" w:rsidP="00BB140A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 xml:space="preserve">§ 3 - O valor </w:t>
      </w:r>
      <w:r>
        <w:rPr>
          <w:rFonts w:ascii="Arial" w:hAnsi="Arial" w:cs="Arial"/>
          <w:sz w:val="24"/>
          <w:szCs w:val="24"/>
          <w:lang w:val="pt-PT"/>
        </w:rPr>
        <w:t xml:space="preserve">das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>
        <w:rPr>
          <w:rFonts w:ascii="Arial" w:hAnsi="Arial" w:cs="Arial"/>
          <w:sz w:val="24"/>
          <w:szCs w:val="24"/>
          <w:lang w:val="pt-PT"/>
        </w:rPr>
        <w:t xml:space="preserve">ser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CLAUSULA NONA</w:t>
      </w:r>
      <w:proofErr w:type="gramStart"/>
      <w:r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BB140A" w:rsidRDefault="00BB140A" w:rsidP="00BB140A">
      <w:pPr>
        <w:pStyle w:val="Corpodetexto"/>
        <w:tabs>
          <w:tab w:val="left" w:pos="0"/>
        </w:tabs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A fiscalização da execução do contrato será exercida por representantes da CEDENTE</w:t>
      </w:r>
      <w:r>
        <w:rPr>
          <w:b/>
          <w:sz w:val="24"/>
          <w:szCs w:val="24"/>
        </w:rPr>
        <w:t>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§ </w:t>
      </w:r>
      <w:r>
        <w:rPr>
          <w:rFonts w:ascii="Arial" w:hAnsi="Arial" w:cs="Arial"/>
          <w:bCs/>
          <w:sz w:val="24"/>
          <w:szCs w:val="24"/>
          <w:lang w:val="pt-PT"/>
        </w:rPr>
        <w:t>1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>
        <w:rPr>
          <w:rFonts w:ascii="Arial" w:hAnsi="Arial" w:cs="Arial"/>
          <w:sz w:val="24"/>
          <w:szCs w:val="24"/>
          <w:lang w:val="pt-PT"/>
        </w:rPr>
        <w:t>, não implica em co-responsabilidade da CEDENTE ou de seus agentes e prepostos.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§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>
        <w:rPr>
          <w:rFonts w:ascii="Arial" w:hAnsi="Arial" w:cs="Arial"/>
          <w:sz w:val="24"/>
          <w:szCs w:val="24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BB140A" w:rsidRDefault="00BB140A" w:rsidP="00BB140A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>
        <w:rPr>
          <w:rFonts w:ascii="Arial" w:hAnsi="Arial" w:cs="Arial"/>
          <w:b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val="pt-PT"/>
        </w:rPr>
        <w:t>Federal  8.666/93.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CLAUSULA DÉCIMA</w:t>
      </w:r>
      <w:proofErr w:type="gramStart"/>
      <w:r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  <w:lang w:val="pt-PT"/>
        </w:rPr>
        <w:t xml:space="preserve">PRIMEIRA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b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>
        <w:rPr>
          <w:rFonts w:ascii="Arial" w:hAnsi="Arial" w:cs="Arial"/>
          <w:b/>
          <w:sz w:val="24"/>
          <w:szCs w:val="24"/>
          <w:lang w:val="pt-PT"/>
        </w:rPr>
        <w:t xml:space="preserve">E </w:t>
      </w:r>
      <w:r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BB140A" w:rsidRDefault="00BB140A" w:rsidP="00BB140A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31/12/2022</w:t>
      </w:r>
      <w:r>
        <w:rPr>
          <w:rFonts w:ascii="Arial" w:hAnsi="Arial" w:cs="Arial"/>
          <w:sz w:val="24"/>
          <w:szCs w:val="24"/>
        </w:rPr>
        <w:t>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CLAUSULA DÉCIMA SEGUNDA </w:t>
      </w:r>
      <w:r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 CONTRATANTE providenciará a publicação deste contrato em atendimento a Lei de Acesso à Informação.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lastRenderedPageBreak/>
        <w:t xml:space="preserve">CLAUSULA DÉCIMA TERCEIRA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- </w:t>
      </w:r>
    </w:p>
    <w:p w:rsidR="00BB140A" w:rsidRDefault="00BB140A" w:rsidP="00BB140A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 eleito o Foro da Comarca de Barbacena- MG, renunciando, desde já, os demais por mais privilegiados que sejam.</w:t>
      </w:r>
    </w:p>
    <w:p w:rsidR="00BB140A" w:rsidRDefault="00BB140A" w:rsidP="00BB140A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ab/>
      </w:r>
      <w:r>
        <w:rPr>
          <w:rFonts w:ascii="Arial" w:hAnsi="Arial" w:cs="Arial"/>
          <w:noProof/>
          <w:sz w:val="24"/>
          <w:szCs w:val="24"/>
          <w:lang w:val="pt-PT"/>
        </w:rPr>
        <w:tab/>
        <w:t>Desterro do Melo</w:t>
      </w:r>
      <w:r>
        <w:rPr>
          <w:rFonts w:ascii="Arial" w:hAnsi="Arial" w:cs="Arial"/>
          <w:sz w:val="24"/>
          <w:szCs w:val="24"/>
          <w:lang w:val="pt-PT"/>
        </w:rPr>
        <w:t xml:space="preserve">, 25 de Novembro de 2022. </w:t>
      </w:r>
    </w:p>
    <w:p w:rsidR="00BB140A" w:rsidRDefault="00BB140A" w:rsidP="00BB140A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BB140A" w:rsidRDefault="00BB140A" w:rsidP="00BB140A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>
        <w:rPr>
          <w:rFonts w:ascii="Arial" w:hAnsi="Arial" w:cs="Arial"/>
          <w:b/>
          <w:i/>
          <w:sz w:val="24"/>
          <w:szCs w:val="24"/>
          <w:lang w:val="pt-PT"/>
        </w:rPr>
        <w:t>Mayara Garcia Lopes da Silva Tafuri</w:t>
      </w:r>
    </w:p>
    <w:p w:rsidR="00BB140A" w:rsidRDefault="00BB140A" w:rsidP="00BB140A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>
        <w:rPr>
          <w:rFonts w:ascii="Arial" w:hAnsi="Arial" w:cs="Arial"/>
          <w:b/>
          <w:i/>
          <w:sz w:val="24"/>
          <w:szCs w:val="24"/>
          <w:lang w:val="pt-PT"/>
        </w:rPr>
        <w:t>Prefeita Municipal</w:t>
      </w:r>
    </w:p>
    <w:p w:rsidR="00BB140A" w:rsidRDefault="00BB140A" w:rsidP="00BB140A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</w:p>
    <w:p w:rsidR="00BB140A" w:rsidRDefault="00BB140A" w:rsidP="00BB140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BB140A" w:rsidRDefault="00BB140A" w:rsidP="00BB140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BB140A" w:rsidRDefault="00862D09" w:rsidP="00BB140A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Leandro </w:t>
      </w:r>
      <w:proofErr w:type="spellStart"/>
      <w:r>
        <w:rPr>
          <w:rFonts w:ascii="Arial" w:hAnsi="Arial" w:cs="Arial"/>
          <w:b/>
          <w:sz w:val="24"/>
          <w:szCs w:val="24"/>
        </w:rPr>
        <w:t>Eber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Araújo </w:t>
      </w:r>
    </w:p>
    <w:p w:rsidR="00BB140A" w:rsidRDefault="00BB140A" w:rsidP="00BB140A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CESSIONÁRIO</w:t>
      </w:r>
    </w:p>
    <w:p w:rsidR="00BB140A" w:rsidRDefault="00BB140A" w:rsidP="00BB140A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BB140A" w:rsidRDefault="00BB140A" w:rsidP="00BB140A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BB140A" w:rsidRDefault="00BB140A" w:rsidP="00BB140A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BB140A" w:rsidRDefault="00BB140A" w:rsidP="00BB140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B140A" w:rsidRDefault="00BB140A" w:rsidP="00BB140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BB140A" w:rsidRDefault="00BB140A" w:rsidP="00BB140A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</w:rPr>
        <w:t xml:space="preserve">CPF-                                                                           </w:t>
      </w:r>
      <w:r w:rsidR="0021788C">
        <w:rPr>
          <w:rFonts w:ascii="Arial" w:hAnsi="Arial" w:cs="Arial"/>
          <w:snapToGrid w:val="0"/>
        </w:rPr>
        <w:t xml:space="preserve">        </w:t>
      </w:r>
      <w:r>
        <w:rPr>
          <w:rFonts w:ascii="Arial" w:hAnsi="Arial" w:cs="Arial"/>
          <w:snapToGrid w:val="0"/>
        </w:rPr>
        <w:t>CPF-</w:t>
      </w:r>
    </w:p>
    <w:p w:rsidR="00BB140A" w:rsidRDefault="00BB140A" w:rsidP="00BB140A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  <w:snapToGrid w:val="0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br w:type="page"/>
      </w:r>
    </w:p>
    <w:p w:rsidR="00E56207" w:rsidRPr="005725B8" w:rsidRDefault="00E56207" w:rsidP="005725B8">
      <w:pPr>
        <w:spacing w:after="16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80436" w:rsidRPr="005725B8" w:rsidRDefault="00780436" w:rsidP="005725B8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5725B8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780436" w:rsidRPr="005725B8" w:rsidRDefault="00780436" w:rsidP="00671ADA">
      <w:pPr>
        <w:tabs>
          <w:tab w:val="left" w:pos="8775"/>
        </w:tabs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bCs/>
          <w:sz w:val="22"/>
          <w:szCs w:val="22"/>
        </w:rPr>
        <w:t>CONTRATO Nº:</w:t>
      </w:r>
      <w:r w:rsidRPr="005725B8">
        <w:rPr>
          <w:rFonts w:ascii="Arial" w:hAnsi="Arial" w:cs="Arial"/>
          <w:sz w:val="22"/>
          <w:szCs w:val="22"/>
        </w:rPr>
        <w:t xml:space="preserve"> </w:t>
      </w:r>
      <w:r w:rsidR="00C05C78">
        <w:rPr>
          <w:rFonts w:ascii="Arial" w:hAnsi="Arial" w:cs="Arial"/>
          <w:sz w:val="22"/>
          <w:szCs w:val="22"/>
        </w:rPr>
        <w:t>130</w:t>
      </w:r>
      <w:r w:rsidRPr="005725B8">
        <w:rPr>
          <w:rFonts w:ascii="Arial" w:hAnsi="Arial" w:cs="Arial"/>
          <w:sz w:val="22"/>
          <w:szCs w:val="22"/>
        </w:rPr>
        <w:t>/202</w:t>
      </w:r>
      <w:r w:rsidR="00C31A4C" w:rsidRPr="005725B8">
        <w:rPr>
          <w:rFonts w:ascii="Arial" w:hAnsi="Arial" w:cs="Arial"/>
          <w:sz w:val="22"/>
          <w:szCs w:val="22"/>
        </w:rPr>
        <w:t>2</w:t>
      </w:r>
      <w:r w:rsidR="00671ADA">
        <w:rPr>
          <w:rFonts w:ascii="Arial" w:hAnsi="Arial" w:cs="Arial"/>
          <w:sz w:val="22"/>
          <w:szCs w:val="22"/>
        </w:rPr>
        <w:tab/>
      </w:r>
    </w:p>
    <w:p w:rsidR="00780436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CONTRATANTE:</w:t>
      </w:r>
      <w:r w:rsidRPr="005725B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671ADA" w:rsidRDefault="00780436" w:rsidP="005725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25B8">
        <w:rPr>
          <w:rFonts w:ascii="Arial" w:hAnsi="Arial" w:cs="Arial"/>
          <w:b/>
          <w:sz w:val="22"/>
          <w:szCs w:val="22"/>
        </w:rPr>
        <w:t>CONTRATADO:</w:t>
      </w:r>
      <w:r w:rsidRPr="005725B8">
        <w:rPr>
          <w:rFonts w:ascii="Arial" w:hAnsi="Arial" w:cs="Arial"/>
          <w:sz w:val="22"/>
          <w:szCs w:val="22"/>
        </w:rPr>
        <w:t xml:space="preserve"> </w:t>
      </w:r>
      <w:r w:rsidR="00862D09">
        <w:rPr>
          <w:rFonts w:ascii="Arial" w:hAnsi="Arial" w:cs="Arial"/>
          <w:b/>
          <w:sz w:val="24"/>
          <w:szCs w:val="24"/>
        </w:rPr>
        <w:t xml:space="preserve">Leandro </w:t>
      </w:r>
      <w:proofErr w:type="spellStart"/>
      <w:r w:rsidR="00862D09">
        <w:rPr>
          <w:rFonts w:ascii="Arial" w:hAnsi="Arial" w:cs="Arial"/>
          <w:b/>
          <w:sz w:val="24"/>
          <w:szCs w:val="24"/>
        </w:rPr>
        <w:t>Eber</w:t>
      </w:r>
      <w:proofErr w:type="spellEnd"/>
      <w:r w:rsidR="00862D09">
        <w:rPr>
          <w:rFonts w:ascii="Arial" w:hAnsi="Arial" w:cs="Arial"/>
          <w:b/>
          <w:sz w:val="24"/>
          <w:szCs w:val="24"/>
        </w:rPr>
        <w:t xml:space="preserve"> de Araújo, </w:t>
      </w:r>
      <w:r w:rsidR="00862D09">
        <w:rPr>
          <w:rFonts w:ascii="Arial" w:hAnsi="Arial" w:cs="Arial"/>
          <w:sz w:val="24"/>
          <w:szCs w:val="24"/>
        </w:rPr>
        <w:t>portador do RG nº MG17183164, e inscrito no CPF nº 102.596.536-16, residente e domiciliado na Rua Carlos Jaime, 08, Centro, Desterro do Melo, Minas Gerais, 36210-000</w:t>
      </w:r>
      <w:r w:rsidR="00671ADA">
        <w:rPr>
          <w:rFonts w:ascii="Arial" w:hAnsi="Arial" w:cs="Arial"/>
          <w:sz w:val="24"/>
          <w:szCs w:val="24"/>
        </w:rPr>
        <w:t>.</w:t>
      </w:r>
    </w:p>
    <w:p w:rsidR="00780436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PROCESSO DE LICITAÇÃO Nº:</w:t>
      </w:r>
      <w:r w:rsidR="00C31A4C" w:rsidRPr="005725B8">
        <w:rPr>
          <w:rFonts w:ascii="Arial" w:hAnsi="Arial" w:cs="Arial"/>
          <w:sz w:val="22"/>
          <w:szCs w:val="22"/>
        </w:rPr>
        <w:t xml:space="preserve"> 0</w:t>
      </w:r>
      <w:r w:rsidR="00671ADA">
        <w:rPr>
          <w:rFonts w:ascii="Arial" w:hAnsi="Arial" w:cs="Arial"/>
          <w:sz w:val="22"/>
          <w:szCs w:val="22"/>
        </w:rPr>
        <w:t>8</w:t>
      </w:r>
      <w:r w:rsidR="00235DC8">
        <w:rPr>
          <w:rFonts w:ascii="Arial" w:hAnsi="Arial" w:cs="Arial"/>
          <w:sz w:val="22"/>
          <w:szCs w:val="22"/>
        </w:rPr>
        <w:t>0</w:t>
      </w:r>
      <w:r w:rsidRPr="005725B8">
        <w:rPr>
          <w:rFonts w:ascii="Arial" w:hAnsi="Arial" w:cs="Arial"/>
          <w:sz w:val="22"/>
          <w:szCs w:val="22"/>
        </w:rPr>
        <w:t>/202</w:t>
      </w:r>
      <w:r w:rsidR="00C31A4C" w:rsidRPr="005725B8">
        <w:rPr>
          <w:rFonts w:ascii="Arial" w:hAnsi="Arial" w:cs="Arial"/>
          <w:sz w:val="22"/>
          <w:szCs w:val="22"/>
        </w:rPr>
        <w:t>2</w:t>
      </w:r>
    </w:p>
    <w:p w:rsidR="00C05C78" w:rsidRPr="005725B8" w:rsidRDefault="00C05C78" w:rsidP="00C05C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DISPENSA Nº:</w:t>
      </w:r>
      <w:r w:rsidRPr="005725B8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23</w:t>
      </w:r>
      <w:r w:rsidRPr="005725B8">
        <w:rPr>
          <w:rFonts w:ascii="Arial" w:hAnsi="Arial" w:cs="Arial"/>
          <w:sz w:val="22"/>
          <w:szCs w:val="22"/>
        </w:rPr>
        <w:t>/2022</w:t>
      </w:r>
    </w:p>
    <w:p w:rsidR="00C05C78" w:rsidRPr="00C05C78" w:rsidRDefault="00C05C78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CHAMADA PÚBLICA Nº</w:t>
      </w:r>
      <w:r w:rsidRPr="005725B8">
        <w:rPr>
          <w:rFonts w:ascii="Arial" w:hAnsi="Arial" w:cs="Arial"/>
          <w:sz w:val="22"/>
          <w:szCs w:val="22"/>
        </w:rPr>
        <w:t>: 002/2022</w:t>
      </w:r>
    </w:p>
    <w:p w:rsidR="007A08B4" w:rsidRPr="00671ADA" w:rsidRDefault="00780436" w:rsidP="005725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25B8">
        <w:rPr>
          <w:rFonts w:ascii="Arial" w:hAnsi="Arial" w:cs="Arial"/>
          <w:b/>
          <w:sz w:val="22"/>
          <w:szCs w:val="22"/>
        </w:rPr>
        <w:t>OBJETO:</w:t>
      </w:r>
      <w:r w:rsidRPr="005725B8">
        <w:rPr>
          <w:rFonts w:ascii="Arial" w:hAnsi="Arial" w:cs="Arial"/>
          <w:sz w:val="22"/>
          <w:szCs w:val="22"/>
        </w:rPr>
        <w:t xml:space="preserve"> </w:t>
      </w:r>
      <w:r w:rsidR="00671ADA" w:rsidRPr="00671ADA">
        <w:rPr>
          <w:rFonts w:ascii="Arial" w:hAnsi="Arial" w:cs="Arial"/>
          <w:sz w:val="24"/>
          <w:szCs w:val="24"/>
        </w:rPr>
        <w:t>CHAMAMENTO PÚBLICO SIMPLIFICADO PARA CESSÃO TEMPORÁRIA DE EXPLORAÇÃO DE BARRACAS DO PARQUE DE EXPOSIÇÕES MUNICIPAL, DURANTE A REALIZAÇÃO DA 1ª FESTA DO CAVALO DE DESTERRO DO MELO.</w:t>
      </w:r>
    </w:p>
    <w:p w:rsidR="00780436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TERMO INICIAL:</w:t>
      </w:r>
      <w:r w:rsidR="007A08B4" w:rsidRPr="005725B8">
        <w:rPr>
          <w:rFonts w:ascii="Arial" w:hAnsi="Arial" w:cs="Arial"/>
          <w:sz w:val="22"/>
          <w:szCs w:val="22"/>
        </w:rPr>
        <w:t xml:space="preserve"> </w:t>
      </w:r>
      <w:r w:rsidR="00671ADA">
        <w:rPr>
          <w:rFonts w:ascii="Arial" w:hAnsi="Arial" w:cs="Arial"/>
          <w:sz w:val="22"/>
          <w:szCs w:val="22"/>
        </w:rPr>
        <w:t>25</w:t>
      </w:r>
      <w:r w:rsidRPr="005725B8">
        <w:rPr>
          <w:rFonts w:ascii="Arial" w:hAnsi="Arial" w:cs="Arial"/>
          <w:sz w:val="22"/>
          <w:szCs w:val="22"/>
        </w:rPr>
        <w:t>/</w:t>
      </w:r>
      <w:r w:rsidR="00671ADA">
        <w:rPr>
          <w:rFonts w:ascii="Arial" w:hAnsi="Arial" w:cs="Arial"/>
          <w:sz w:val="22"/>
          <w:szCs w:val="22"/>
        </w:rPr>
        <w:t>11</w:t>
      </w:r>
      <w:r w:rsidRPr="005725B8">
        <w:rPr>
          <w:rFonts w:ascii="Arial" w:hAnsi="Arial" w:cs="Arial"/>
          <w:sz w:val="22"/>
          <w:szCs w:val="22"/>
        </w:rPr>
        <w:t>/202</w:t>
      </w:r>
      <w:r w:rsidR="00C31A4C" w:rsidRPr="005725B8">
        <w:rPr>
          <w:rFonts w:ascii="Arial" w:hAnsi="Arial" w:cs="Arial"/>
          <w:sz w:val="22"/>
          <w:szCs w:val="22"/>
        </w:rPr>
        <w:t>2</w:t>
      </w:r>
      <w:r w:rsidRPr="005725B8">
        <w:rPr>
          <w:rFonts w:ascii="Arial" w:hAnsi="Arial" w:cs="Arial"/>
          <w:sz w:val="22"/>
          <w:szCs w:val="22"/>
        </w:rPr>
        <w:t xml:space="preserve"> </w:t>
      </w:r>
    </w:p>
    <w:p w:rsidR="00780436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TERMO FINAL:</w:t>
      </w:r>
      <w:r w:rsidR="007A08B4" w:rsidRPr="005725B8">
        <w:rPr>
          <w:rFonts w:ascii="Arial" w:hAnsi="Arial" w:cs="Arial"/>
          <w:sz w:val="22"/>
          <w:szCs w:val="22"/>
        </w:rPr>
        <w:t xml:space="preserve"> 31/12</w:t>
      </w:r>
      <w:r w:rsidR="00C31A4C" w:rsidRPr="005725B8">
        <w:rPr>
          <w:rFonts w:ascii="Arial" w:hAnsi="Arial" w:cs="Arial"/>
          <w:sz w:val="22"/>
          <w:szCs w:val="22"/>
        </w:rPr>
        <w:t>/2022</w:t>
      </w:r>
    </w:p>
    <w:sectPr w:rsidR="00780436" w:rsidRPr="005725B8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93" w:rsidRDefault="00122E93" w:rsidP="001C19CC">
      <w:r>
        <w:separator/>
      </w:r>
    </w:p>
  </w:endnote>
  <w:endnote w:type="continuationSeparator" w:id="0">
    <w:p w:rsidR="00122E93" w:rsidRDefault="00122E93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2E93" w:rsidRDefault="00122E9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15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155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2E93" w:rsidRDefault="00122E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93" w:rsidRDefault="00122E93" w:rsidP="001C19CC">
      <w:r>
        <w:separator/>
      </w:r>
    </w:p>
  </w:footnote>
  <w:footnote w:type="continuationSeparator" w:id="0">
    <w:p w:rsidR="00122E93" w:rsidRDefault="00122E93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93" w:rsidRDefault="00E4155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555D2D3F" wp14:editId="729DBABA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2811608A" wp14:editId="3DB1686C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155F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E56207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 w:rsidR="00BB140A">
            <w:rPr>
              <w:rFonts w:eastAsia="Times New Roman" w:cs="Arial"/>
              <w:szCs w:val="18"/>
            </w:rPr>
            <w:t>8</w:t>
          </w:r>
          <w:r w:rsidR="00E56207">
            <w:rPr>
              <w:rFonts w:eastAsia="Times New Roman" w:cs="Arial"/>
              <w:szCs w:val="18"/>
            </w:rPr>
            <w:t>0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E56207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cONTRATO Nº 0</w:t>
          </w:r>
          <w:r w:rsidR="00C05C78">
            <w:rPr>
              <w:rFonts w:eastAsia="Times New Roman" w:cs="Arial"/>
              <w:szCs w:val="18"/>
            </w:rPr>
            <w:t>130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122E93" w:rsidRPr="00814E08" w:rsidTr="0039792F">
      <w:trPr>
        <w:cantSplit/>
        <w:trHeight w:val="783"/>
      </w:trPr>
      <w:tc>
        <w:tcPr>
          <w:tcW w:w="4960" w:type="dxa"/>
          <w:shd w:val="clear" w:color="auto" w:fill="FFFFFF"/>
        </w:tcPr>
        <w:p w:rsidR="00D335F0" w:rsidRPr="0039792F" w:rsidRDefault="00BB140A" w:rsidP="00BB140A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CREDENCIAMENTO</w:t>
          </w:r>
        </w:p>
      </w:tc>
      <w:tc>
        <w:tcPr>
          <w:tcW w:w="4963" w:type="dxa"/>
          <w:shd w:val="clear" w:color="auto" w:fill="FFFFFF"/>
        </w:tcPr>
        <w:p w:rsidR="00122E93" w:rsidRPr="0039792F" w:rsidRDefault="00BB140A" w:rsidP="00FB3F90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b/>
              <w:sz w:val="16"/>
              <w:szCs w:val="16"/>
            </w:rPr>
            <w:t>CHAMAMENTO PÚBLICO SIMPLIFICADO PARA CESSÃO TEMPORÁRIA DE EXPLORAÇÃO DE BARRACAS DO PARQUE DE EXPOSIÇÕES MUNICIPAL, DURANTE A REALIZAÇÃO DA 1ª FESTA DO CAVALO DE DESTERRO DO MELO.</w:t>
          </w:r>
        </w:p>
      </w:tc>
    </w:tr>
  </w:tbl>
  <w:p w:rsidR="00122E93" w:rsidRDefault="00122E9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93" w:rsidRDefault="00E4155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24262"/>
    <w:rsid w:val="000471A4"/>
    <w:rsid w:val="0004730E"/>
    <w:rsid w:val="00057D14"/>
    <w:rsid w:val="00061A92"/>
    <w:rsid w:val="00066015"/>
    <w:rsid w:val="00071673"/>
    <w:rsid w:val="000752A4"/>
    <w:rsid w:val="000A1FDA"/>
    <w:rsid w:val="000A76D9"/>
    <w:rsid w:val="000C21D2"/>
    <w:rsid w:val="000C23C4"/>
    <w:rsid w:val="000D69BE"/>
    <w:rsid w:val="00113BF2"/>
    <w:rsid w:val="00122E93"/>
    <w:rsid w:val="00124C7A"/>
    <w:rsid w:val="0013080C"/>
    <w:rsid w:val="00144A61"/>
    <w:rsid w:val="00163F63"/>
    <w:rsid w:val="001A6EE3"/>
    <w:rsid w:val="001C19CC"/>
    <w:rsid w:val="001D4F65"/>
    <w:rsid w:val="001D733D"/>
    <w:rsid w:val="0021788C"/>
    <w:rsid w:val="002315D8"/>
    <w:rsid w:val="00235DC8"/>
    <w:rsid w:val="00246105"/>
    <w:rsid w:val="002571BE"/>
    <w:rsid w:val="002742FC"/>
    <w:rsid w:val="0028309B"/>
    <w:rsid w:val="0028475A"/>
    <w:rsid w:val="002C13FF"/>
    <w:rsid w:val="002C1D55"/>
    <w:rsid w:val="0032020C"/>
    <w:rsid w:val="00335CDE"/>
    <w:rsid w:val="003407A1"/>
    <w:rsid w:val="00364BB5"/>
    <w:rsid w:val="00372506"/>
    <w:rsid w:val="00395C2E"/>
    <w:rsid w:val="0039792F"/>
    <w:rsid w:val="003A5C18"/>
    <w:rsid w:val="003B13C4"/>
    <w:rsid w:val="003E74B8"/>
    <w:rsid w:val="003F7302"/>
    <w:rsid w:val="00411400"/>
    <w:rsid w:val="0046638A"/>
    <w:rsid w:val="00491617"/>
    <w:rsid w:val="004A5649"/>
    <w:rsid w:val="004B1BE9"/>
    <w:rsid w:val="004C6C02"/>
    <w:rsid w:val="004E10E2"/>
    <w:rsid w:val="00505D32"/>
    <w:rsid w:val="00537741"/>
    <w:rsid w:val="0054097C"/>
    <w:rsid w:val="00554536"/>
    <w:rsid w:val="005725B8"/>
    <w:rsid w:val="0057448B"/>
    <w:rsid w:val="005A2AAA"/>
    <w:rsid w:val="005B5CAA"/>
    <w:rsid w:val="005B727D"/>
    <w:rsid w:val="005E51A3"/>
    <w:rsid w:val="005F7506"/>
    <w:rsid w:val="006069A7"/>
    <w:rsid w:val="0061728D"/>
    <w:rsid w:val="00634169"/>
    <w:rsid w:val="00643309"/>
    <w:rsid w:val="00647700"/>
    <w:rsid w:val="00671ADA"/>
    <w:rsid w:val="006850BA"/>
    <w:rsid w:val="006A6746"/>
    <w:rsid w:val="006B799E"/>
    <w:rsid w:val="006C0E8F"/>
    <w:rsid w:val="00706875"/>
    <w:rsid w:val="00727FC8"/>
    <w:rsid w:val="00735DE8"/>
    <w:rsid w:val="00745CF9"/>
    <w:rsid w:val="00780436"/>
    <w:rsid w:val="00782105"/>
    <w:rsid w:val="00796D47"/>
    <w:rsid w:val="007A08B4"/>
    <w:rsid w:val="007E1085"/>
    <w:rsid w:val="00811341"/>
    <w:rsid w:val="0081486A"/>
    <w:rsid w:val="00814E08"/>
    <w:rsid w:val="00820E75"/>
    <w:rsid w:val="00824607"/>
    <w:rsid w:val="00824F99"/>
    <w:rsid w:val="008375F1"/>
    <w:rsid w:val="00843151"/>
    <w:rsid w:val="00845B3A"/>
    <w:rsid w:val="00855F7B"/>
    <w:rsid w:val="00862D09"/>
    <w:rsid w:val="008C5062"/>
    <w:rsid w:val="008D78CF"/>
    <w:rsid w:val="0090629D"/>
    <w:rsid w:val="00921A14"/>
    <w:rsid w:val="00924AF6"/>
    <w:rsid w:val="009373F3"/>
    <w:rsid w:val="00946FB2"/>
    <w:rsid w:val="0095330A"/>
    <w:rsid w:val="009564A7"/>
    <w:rsid w:val="0096275A"/>
    <w:rsid w:val="0097719C"/>
    <w:rsid w:val="00990733"/>
    <w:rsid w:val="00993190"/>
    <w:rsid w:val="00996A1F"/>
    <w:rsid w:val="009C0390"/>
    <w:rsid w:val="009C226A"/>
    <w:rsid w:val="009D5C47"/>
    <w:rsid w:val="009E0499"/>
    <w:rsid w:val="009E5278"/>
    <w:rsid w:val="00A576F4"/>
    <w:rsid w:val="00A65751"/>
    <w:rsid w:val="00A703C4"/>
    <w:rsid w:val="00AB0C6E"/>
    <w:rsid w:val="00AC0BA2"/>
    <w:rsid w:val="00AF4F47"/>
    <w:rsid w:val="00B3263C"/>
    <w:rsid w:val="00B37DA5"/>
    <w:rsid w:val="00B40D59"/>
    <w:rsid w:val="00B42E5E"/>
    <w:rsid w:val="00B60EDB"/>
    <w:rsid w:val="00B81632"/>
    <w:rsid w:val="00BB140A"/>
    <w:rsid w:val="00BF5132"/>
    <w:rsid w:val="00BF71AF"/>
    <w:rsid w:val="00C05C78"/>
    <w:rsid w:val="00C10242"/>
    <w:rsid w:val="00C14B24"/>
    <w:rsid w:val="00C312BC"/>
    <w:rsid w:val="00C31A4C"/>
    <w:rsid w:val="00C8226F"/>
    <w:rsid w:val="00C976D8"/>
    <w:rsid w:val="00CB4619"/>
    <w:rsid w:val="00CC0E51"/>
    <w:rsid w:val="00CC4A75"/>
    <w:rsid w:val="00D01AAC"/>
    <w:rsid w:val="00D269BC"/>
    <w:rsid w:val="00D335F0"/>
    <w:rsid w:val="00D428E3"/>
    <w:rsid w:val="00D8018B"/>
    <w:rsid w:val="00D80C02"/>
    <w:rsid w:val="00DB2E7C"/>
    <w:rsid w:val="00DC6469"/>
    <w:rsid w:val="00DD23EC"/>
    <w:rsid w:val="00DF23CE"/>
    <w:rsid w:val="00E26B26"/>
    <w:rsid w:val="00E4155F"/>
    <w:rsid w:val="00E52FB0"/>
    <w:rsid w:val="00E56207"/>
    <w:rsid w:val="00E933C1"/>
    <w:rsid w:val="00F30FC8"/>
    <w:rsid w:val="00F57CA0"/>
    <w:rsid w:val="00F646DB"/>
    <w:rsid w:val="00F6478E"/>
    <w:rsid w:val="00F73F8D"/>
    <w:rsid w:val="00FB3F90"/>
    <w:rsid w:val="00FC56B8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F437-FBE3-48B3-A393-F1576A81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1395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cp:lastPrinted>2022-11-25T19:25:00Z</cp:lastPrinted>
  <dcterms:created xsi:type="dcterms:W3CDTF">2022-11-25T18:49:00Z</dcterms:created>
  <dcterms:modified xsi:type="dcterms:W3CDTF">2022-11-25T19:25:00Z</dcterms:modified>
</cp:coreProperties>
</file>