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3B" w:rsidRPr="00233D14" w:rsidRDefault="0076633B" w:rsidP="0076633B">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76633B" w:rsidRPr="00233D14" w:rsidRDefault="0076633B" w:rsidP="0076633B">
      <w:pPr>
        <w:ind w:right="-1"/>
        <w:rPr>
          <w:rFonts w:ascii="Arial" w:hAnsi="Arial" w:cs="Arial"/>
          <w:b/>
          <w:bCs/>
          <w:sz w:val="24"/>
          <w:szCs w:val="24"/>
        </w:rPr>
      </w:pPr>
    </w:p>
    <w:p w:rsidR="0076633B" w:rsidRPr="00233D14" w:rsidRDefault="0076633B" w:rsidP="0076633B">
      <w:pPr>
        <w:ind w:right="-1"/>
        <w:rPr>
          <w:rFonts w:ascii="Arial" w:hAnsi="Arial" w:cs="Arial"/>
          <w:b/>
          <w:bCs/>
          <w:sz w:val="24"/>
          <w:szCs w:val="24"/>
        </w:rPr>
      </w:pPr>
      <w:r>
        <w:rPr>
          <w:rFonts w:ascii="Arial" w:hAnsi="Arial" w:cs="Arial"/>
          <w:b/>
          <w:bCs/>
          <w:sz w:val="24"/>
          <w:szCs w:val="24"/>
        </w:rPr>
        <w:t>PROCESSO LICITATÓRIO Nº 043/2020</w:t>
      </w:r>
    </w:p>
    <w:p w:rsidR="0076633B" w:rsidRDefault="0076633B" w:rsidP="0076633B">
      <w:pPr>
        <w:ind w:right="-1"/>
        <w:rPr>
          <w:rFonts w:ascii="Arial" w:hAnsi="Arial" w:cs="Arial"/>
          <w:b/>
          <w:bCs/>
          <w:sz w:val="24"/>
          <w:szCs w:val="24"/>
        </w:rPr>
      </w:pPr>
      <w:r>
        <w:rPr>
          <w:rFonts w:ascii="Arial" w:hAnsi="Arial" w:cs="Arial"/>
          <w:b/>
          <w:bCs/>
          <w:sz w:val="24"/>
          <w:szCs w:val="24"/>
        </w:rPr>
        <w:t>CONVITE Nº 003/2020</w:t>
      </w:r>
    </w:p>
    <w:p w:rsidR="0076633B" w:rsidRDefault="0076633B" w:rsidP="0076633B">
      <w:pPr>
        <w:ind w:right="-1"/>
        <w:rPr>
          <w:rFonts w:ascii="Arial" w:hAnsi="Arial" w:cs="Arial"/>
          <w:b/>
          <w:bCs/>
          <w:sz w:val="24"/>
          <w:szCs w:val="24"/>
        </w:rPr>
      </w:pPr>
      <w:r>
        <w:rPr>
          <w:rFonts w:ascii="Arial" w:hAnsi="Arial" w:cs="Arial"/>
          <w:b/>
          <w:bCs/>
          <w:sz w:val="24"/>
          <w:szCs w:val="24"/>
        </w:rPr>
        <w:t>AQUISIÇÃO DE MATERIAIS DE INFORMÁTICA.</w:t>
      </w:r>
    </w:p>
    <w:p w:rsidR="0076633B" w:rsidRPr="00233D14" w:rsidRDefault="0076633B" w:rsidP="0076633B">
      <w:pPr>
        <w:ind w:right="-1"/>
        <w:rPr>
          <w:rFonts w:ascii="Arial" w:hAnsi="Arial" w:cs="Arial"/>
          <w:b/>
          <w:bCs/>
          <w:sz w:val="24"/>
          <w:szCs w:val="24"/>
        </w:rPr>
      </w:pPr>
    </w:p>
    <w:p w:rsidR="0076633B" w:rsidRPr="00233D14" w:rsidRDefault="0076633B" w:rsidP="0076633B">
      <w:pPr>
        <w:ind w:right="-1"/>
        <w:rPr>
          <w:rFonts w:ascii="Arial" w:hAnsi="Arial" w:cs="Arial"/>
          <w:b/>
          <w:bCs/>
          <w:sz w:val="24"/>
          <w:szCs w:val="24"/>
        </w:rPr>
      </w:pPr>
    </w:p>
    <w:p w:rsidR="0076633B" w:rsidRPr="00233D14" w:rsidRDefault="0076633B" w:rsidP="0076633B">
      <w:pPr>
        <w:spacing w:line="360" w:lineRule="auto"/>
        <w:ind w:right="-1"/>
        <w:rPr>
          <w:rFonts w:ascii="Arial" w:hAnsi="Arial" w:cs="Arial"/>
          <w:b/>
          <w:bCs/>
          <w:sz w:val="24"/>
          <w:szCs w:val="24"/>
        </w:rPr>
      </w:pPr>
      <w:r w:rsidRPr="00233D14">
        <w:rPr>
          <w:rFonts w:ascii="Arial" w:hAnsi="Arial" w:cs="Arial"/>
          <w:b/>
          <w:bCs/>
          <w:sz w:val="24"/>
          <w:szCs w:val="24"/>
        </w:rPr>
        <w:t>Nome da Empresa:</w:t>
      </w:r>
    </w:p>
    <w:p w:rsidR="0076633B" w:rsidRPr="00233D14" w:rsidRDefault="0076633B" w:rsidP="0076633B">
      <w:pPr>
        <w:spacing w:line="360" w:lineRule="auto"/>
        <w:ind w:right="-1"/>
        <w:rPr>
          <w:rFonts w:ascii="Arial" w:hAnsi="Arial" w:cs="Arial"/>
          <w:b/>
          <w:bCs/>
          <w:sz w:val="24"/>
          <w:szCs w:val="24"/>
        </w:rPr>
      </w:pPr>
      <w:r w:rsidRPr="00233D14">
        <w:rPr>
          <w:rFonts w:ascii="Arial" w:hAnsi="Arial" w:cs="Arial"/>
          <w:b/>
          <w:bCs/>
          <w:sz w:val="24"/>
          <w:szCs w:val="24"/>
        </w:rPr>
        <w:t>CNPJ n°:</w:t>
      </w:r>
    </w:p>
    <w:p w:rsidR="0076633B" w:rsidRPr="00233D14" w:rsidRDefault="0076633B" w:rsidP="0076633B">
      <w:pPr>
        <w:spacing w:line="360" w:lineRule="auto"/>
        <w:ind w:right="-1"/>
        <w:rPr>
          <w:rFonts w:ascii="Arial" w:hAnsi="Arial" w:cs="Arial"/>
          <w:b/>
          <w:bCs/>
          <w:sz w:val="24"/>
          <w:szCs w:val="24"/>
        </w:rPr>
      </w:pPr>
      <w:r w:rsidRPr="00233D14">
        <w:rPr>
          <w:rFonts w:ascii="Arial" w:hAnsi="Arial" w:cs="Arial"/>
          <w:b/>
          <w:bCs/>
          <w:sz w:val="24"/>
          <w:szCs w:val="24"/>
        </w:rPr>
        <w:t>Endereço:</w:t>
      </w:r>
    </w:p>
    <w:p w:rsidR="0076633B" w:rsidRPr="00233D14" w:rsidRDefault="0076633B" w:rsidP="0076633B">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76633B" w:rsidRPr="00233D14" w:rsidRDefault="0076633B" w:rsidP="0076633B">
      <w:pPr>
        <w:spacing w:line="360" w:lineRule="auto"/>
        <w:ind w:right="-1"/>
        <w:rPr>
          <w:rFonts w:ascii="Arial" w:hAnsi="Arial" w:cs="Arial"/>
          <w:b/>
          <w:bCs/>
          <w:sz w:val="24"/>
          <w:szCs w:val="24"/>
        </w:rPr>
      </w:pPr>
      <w:r w:rsidRPr="00233D14">
        <w:rPr>
          <w:rFonts w:ascii="Arial" w:hAnsi="Arial" w:cs="Arial"/>
          <w:b/>
          <w:bCs/>
          <w:sz w:val="24"/>
          <w:szCs w:val="24"/>
        </w:rPr>
        <w:t>Cidade:</w:t>
      </w:r>
    </w:p>
    <w:p w:rsidR="0076633B" w:rsidRPr="00233D14" w:rsidRDefault="0076633B" w:rsidP="0076633B">
      <w:pPr>
        <w:spacing w:line="360" w:lineRule="auto"/>
        <w:ind w:right="-1"/>
        <w:rPr>
          <w:rFonts w:ascii="Arial" w:hAnsi="Arial" w:cs="Arial"/>
          <w:b/>
          <w:bCs/>
          <w:sz w:val="24"/>
          <w:szCs w:val="24"/>
        </w:rPr>
      </w:pPr>
      <w:r w:rsidRPr="00233D14">
        <w:rPr>
          <w:rFonts w:ascii="Arial" w:hAnsi="Arial" w:cs="Arial"/>
          <w:b/>
          <w:bCs/>
          <w:sz w:val="24"/>
          <w:szCs w:val="24"/>
        </w:rPr>
        <w:t>Estado:</w:t>
      </w:r>
    </w:p>
    <w:p w:rsidR="0076633B" w:rsidRPr="00233D14" w:rsidRDefault="0076633B" w:rsidP="0076633B">
      <w:pPr>
        <w:spacing w:line="360" w:lineRule="auto"/>
        <w:ind w:right="-1"/>
        <w:rPr>
          <w:rFonts w:ascii="Arial" w:hAnsi="Arial" w:cs="Arial"/>
          <w:b/>
          <w:bCs/>
          <w:sz w:val="24"/>
          <w:szCs w:val="24"/>
        </w:rPr>
      </w:pPr>
      <w:r w:rsidRPr="00233D14">
        <w:rPr>
          <w:rFonts w:ascii="Arial" w:hAnsi="Arial" w:cs="Arial"/>
          <w:b/>
          <w:bCs/>
          <w:sz w:val="24"/>
          <w:szCs w:val="24"/>
        </w:rPr>
        <w:t>Telefone:</w:t>
      </w:r>
    </w:p>
    <w:p w:rsidR="0076633B" w:rsidRPr="00233D14" w:rsidRDefault="0076633B" w:rsidP="0076633B">
      <w:pPr>
        <w:spacing w:line="360" w:lineRule="auto"/>
        <w:ind w:right="-1"/>
        <w:rPr>
          <w:rFonts w:ascii="Arial" w:hAnsi="Arial" w:cs="Arial"/>
          <w:b/>
          <w:bCs/>
          <w:sz w:val="24"/>
          <w:szCs w:val="24"/>
        </w:rPr>
      </w:pPr>
      <w:r w:rsidRPr="00233D14">
        <w:rPr>
          <w:rFonts w:ascii="Arial" w:hAnsi="Arial" w:cs="Arial"/>
          <w:b/>
          <w:bCs/>
          <w:sz w:val="24"/>
          <w:szCs w:val="24"/>
        </w:rPr>
        <w:t>Fax:</w:t>
      </w:r>
    </w:p>
    <w:p w:rsidR="0076633B" w:rsidRPr="00233D14" w:rsidRDefault="0076633B" w:rsidP="0076633B">
      <w:pPr>
        <w:ind w:right="-1"/>
        <w:jc w:val="both"/>
        <w:rPr>
          <w:rFonts w:ascii="Arial" w:hAnsi="Arial" w:cs="Arial"/>
          <w:b/>
          <w:bCs/>
          <w:sz w:val="24"/>
          <w:szCs w:val="24"/>
        </w:rPr>
      </w:pPr>
    </w:p>
    <w:p w:rsidR="0076633B" w:rsidRPr="00233D14" w:rsidRDefault="0076633B" w:rsidP="0076633B">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76633B" w:rsidRPr="00233D14" w:rsidRDefault="0076633B" w:rsidP="0076633B">
      <w:pPr>
        <w:ind w:right="-1"/>
        <w:jc w:val="both"/>
        <w:rPr>
          <w:rFonts w:ascii="Arial" w:hAnsi="Arial" w:cs="Arial"/>
          <w:b/>
          <w:bCs/>
          <w:sz w:val="24"/>
          <w:szCs w:val="24"/>
        </w:rPr>
      </w:pPr>
    </w:p>
    <w:p w:rsidR="0076633B" w:rsidRPr="00233D14" w:rsidRDefault="0076633B" w:rsidP="0076633B">
      <w:pPr>
        <w:ind w:right="-1"/>
        <w:jc w:val="center"/>
        <w:rPr>
          <w:rFonts w:ascii="Arial" w:hAnsi="Arial" w:cs="Arial"/>
          <w:b/>
          <w:i/>
          <w:sz w:val="24"/>
          <w:szCs w:val="24"/>
        </w:rPr>
      </w:pPr>
      <w:r w:rsidRPr="00233D14">
        <w:rPr>
          <w:rFonts w:ascii="Arial" w:hAnsi="Arial" w:cs="Arial"/>
          <w:b/>
          <w:bCs/>
          <w:i/>
          <w:sz w:val="24"/>
          <w:szCs w:val="24"/>
        </w:rPr>
        <w:t>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2020</w:t>
      </w:r>
      <w:r w:rsidRPr="00233D14">
        <w:rPr>
          <w:rFonts w:ascii="Arial" w:hAnsi="Arial" w:cs="Arial"/>
          <w:b/>
          <w:i/>
          <w:sz w:val="24"/>
          <w:szCs w:val="24"/>
        </w:rPr>
        <w:t>.</w:t>
      </w:r>
    </w:p>
    <w:p w:rsidR="0076633B" w:rsidRPr="00233D14" w:rsidRDefault="0076633B" w:rsidP="0076633B">
      <w:pPr>
        <w:ind w:right="-1"/>
        <w:jc w:val="center"/>
        <w:rPr>
          <w:rFonts w:ascii="Arial" w:hAnsi="Arial" w:cs="Arial"/>
          <w:b/>
          <w:sz w:val="24"/>
          <w:szCs w:val="24"/>
        </w:rPr>
      </w:pPr>
      <w:r w:rsidRPr="00233D14">
        <w:rPr>
          <w:rFonts w:ascii="Arial" w:hAnsi="Arial" w:cs="Arial"/>
          <w:b/>
          <w:bCs/>
          <w:i/>
          <w:sz w:val="24"/>
          <w:szCs w:val="24"/>
        </w:rPr>
        <w:t>Local/data</w:t>
      </w:r>
    </w:p>
    <w:p w:rsidR="0076633B" w:rsidRPr="00233D14" w:rsidRDefault="0076633B" w:rsidP="0076633B">
      <w:pPr>
        <w:ind w:right="-1"/>
        <w:rPr>
          <w:rFonts w:ascii="Arial" w:hAnsi="Arial" w:cs="Arial"/>
          <w:b/>
          <w:bCs/>
          <w:sz w:val="24"/>
          <w:szCs w:val="24"/>
        </w:rPr>
      </w:pPr>
    </w:p>
    <w:p w:rsidR="0076633B" w:rsidRPr="00233D14" w:rsidRDefault="0076633B" w:rsidP="0076633B">
      <w:pPr>
        <w:ind w:right="-1"/>
        <w:jc w:val="center"/>
        <w:rPr>
          <w:rFonts w:ascii="Arial" w:hAnsi="Arial" w:cs="Arial"/>
          <w:sz w:val="24"/>
          <w:szCs w:val="24"/>
        </w:rPr>
      </w:pPr>
      <w:r w:rsidRPr="00233D14">
        <w:rPr>
          <w:rFonts w:ascii="Arial" w:hAnsi="Arial" w:cs="Arial"/>
          <w:b/>
          <w:bCs/>
          <w:sz w:val="24"/>
          <w:szCs w:val="24"/>
        </w:rPr>
        <w:t>Nome</w:t>
      </w:r>
    </w:p>
    <w:p w:rsidR="0076633B" w:rsidRPr="00233D14" w:rsidRDefault="0076633B" w:rsidP="0076633B">
      <w:pPr>
        <w:ind w:right="-1"/>
        <w:jc w:val="center"/>
        <w:rPr>
          <w:rFonts w:ascii="Arial" w:hAnsi="Arial" w:cs="Arial"/>
          <w:sz w:val="24"/>
          <w:szCs w:val="24"/>
        </w:rPr>
      </w:pPr>
    </w:p>
    <w:p w:rsidR="0076633B" w:rsidRPr="00233D14" w:rsidRDefault="0076633B" w:rsidP="0076633B">
      <w:pPr>
        <w:ind w:right="-1"/>
        <w:jc w:val="center"/>
        <w:rPr>
          <w:rFonts w:ascii="Arial" w:hAnsi="Arial" w:cs="Arial"/>
          <w:b/>
          <w:bCs/>
          <w:sz w:val="24"/>
          <w:szCs w:val="24"/>
        </w:rPr>
      </w:pPr>
    </w:p>
    <w:p w:rsidR="0076633B" w:rsidRPr="00233D14" w:rsidRDefault="0076633B" w:rsidP="0076633B">
      <w:pPr>
        <w:ind w:right="-1"/>
        <w:jc w:val="center"/>
        <w:rPr>
          <w:rFonts w:ascii="Arial" w:hAnsi="Arial" w:cs="Arial"/>
          <w:b/>
          <w:bCs/>
          <w:sz w:val="24"/>
          <w:szCs w:val="24"/>
        </w:rPr>
      </w:pPr>
      <w:r w:rsidRPr="00233D14">
        <w:rPr>
          <w:rFonts w:ascii="Arial" w:hAnsi="Arial" w:cs="Arial"/>
          <w:b/>
          <w:bCs/>
          <w:sz w:val="24"/>
          <w:szCs w:val="24"/>
        </w:rPr>
        <w:t>Assinatura</w:t>
      </w:r>
    </w:p>
    <w:p w:rsidR="0076633B" w:rsidRPr="00233D14" w:rsidRDefault="0076633B" w:rsidP="0076633B">
      <w:pPr>
        <w:ind w:right="-1"/>
        <w:jc w:val="center"/>
        <w:rPr>
          <w:rFonts w:ascii="Arial" w:hAnsi="Arial" w:cs="Arial"/>
          <w:b/>
          <w:bCs/>
          <w:sz w:val="24"/>
          <w:szCs w:val="24"/>
        </w:rPr>
      </w:pPr>
    </w:p>
    <w:p w:rsidR="0076633B" w:rsidRPr="00233D14" w:rsidRDefault="0076633B" w:rsidP="0076633B">
      <w:pPr>
        <w:ind w:right="-1"/>
        <w:jc w:val="center"/>
        <w:rPr>
          <w:rFonts w:ascii="Arial" w:hAnsi="Arial" w:cs="Arial"/>
          <w:b/>
          <w:bCs/>
          <w:sz w:val="24"/>
          <w:szCs w:val="24"/>
        </w:rPr>
      </w:pPr>
    </w:p>
    <w:p w:rsidR="0076633B" w:rsidRPr="00233D14" w:rsidRDefault="0076633B" w:rsidP="0076633B">
      <w:pPr>
        <w:ind w:right="-1"/>
        <w:jc w:val="center"/>
        <w:rPr>
          <w:rFonts w:ascii="Arial" w:hAnsi="Arial" w:cs="Arial"/>
          <w:b/>
          <w:bCs/>
          <w:sz w:val="24"/>
          <w:szCs w:val="24"/>
        </w:rPr>
      </w:pPr>
      <w:r w:rsidRPr="00233D14">
        <w:rPr>
          <w:rFonts w:ascii="Arial" w:hAnsi="Arial" w:cs="Arial"/>
          <w:b/>
          <w:bCs/>
          <w:sz w:val="24"/>
          <w:szCs w:val="24"/>
        </w:rPr>
        <w:t>Carimbo:</w:t>
      </w:r>
    </w:p>
    <w:p w:rsidR="0076633B" w:rsidRPr="00233D14" w:rsidRDefault="0076633B" w:rsidP="0076633B">
      <w:pPr>
        <w:ind w:right="-1"/>
        <w:rPr>
          <w:rFonts w:ascii="Arial" w:hAnsi="Arial" w:cs="Arial"/>
          <w:b/>
          <w:bCs/>
          <w:sz w:val="24"/>
          <w:szCs w:val="24"/>
        </w:rPr>
      </w:pPr>
    </w:p>
    <w:p w:rsidR="0076633B" w:rsidRPr="00233D14" w:rsidRDefault="0076633B" w:rsidP="0076633B">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76633B" w:rsidRPr="00233D14" w:rsidRDefault="0076633B" w:rsidP="0076633B">
      <w:pPr>
        <w:ind w:right="-1"/>
        <w:jc w:val="both"/>
        <w:rPr>
          <w:rFonts w:ascii="Arial" w:hAnsi="Arial" w:cs="Arial"/>
          <w:b/>
          <w:sz w:val="24"/>
          <w:szCs w:val="24"/>
        </w:rPr>
      </w:pPr>
    </w:p>
    <w:p w:rsidR="0076633B" w:rsidRPr="00011CE1" w:rsidRDefault="0076633B" w:rsidP="0076633B">
      <w:pPr>
        <w:ind w:right="-1"/>
        <w:jc w:val="both"/>
        <w:rPr>
          <w:rFonts w:ascii="Arial" w:hAnsi="Arial" w:cs="Arial"/>
          <w:sz w:val="24"/>
          <w:szCs w:val="24"/>
        </w:rPr>
      </w:pPr>
      <w:r w:rsidRPr="00011CE1">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011CE1">
          <w:rPr>
            <w:rStyle w:val="Hyperlink"/>
            <w:rFonts w:ascii="Arial" w:hAnsi="Arial" w:cs="Arial"/>
            <w:color w:val="auto"/>
            <w:sz w:val="24"/>
            <w:szCs w:val="24"/>
          </w:rPr>
          <w:t>compras@desterrodomelo.mg.gov.br</w:t>
        </w:r>
      </w:hyperlink>
      <w:r w:rsidRPr="00011CE1">
        <w:rPr>
          <w:rStyle w:val="Hyperlink"/>
          <w:rFonts w:ascii="Arial" w:hAnsi="Arial" w:cs="Arial"/>
          <w:color w:val="auto"/>
          <w:sz w:val="24"/>
          <w:szCs w:val="24"/>
        </w:rPr>
        <w:t xml:space="preserve"> </w:t>
      </w:r>
      <w:hyperlink r:id="rId10" w:history="1">
        <w:r w:rsidRPr="00011CE1">
          <w:rPr>
            <w:rStyle w:val="Hyperlink"/>
            <w:rFonts w:ascii="Arial" w:hAnsi="Arial" w:cs="Arial"/>
            <w:color w:val="auto"/>
            <w:sz w:val="24"/>
            <w:szCs w:val="24"/>
          </w:rPr>
          <w:t>compras1@desterrodomelo.mg.gov.br</w:t>
        </w:r>
      </w:hyperlink>
      <w:proofErr w:type="gramStart"/>
      <w:r w:rsidRPr="00011CE1">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hyperlink r:id="rId11" w:history="1">
        <w:r w:rsidRPr="00011CE1">
          <w:rPr>
            <w:rStyle w:val="Hyperlink"/>
            <w:rFonts w:ascii="Arial" w:hAnsi="Arial" w:cs="Arial"/>
            <w:color w:val="auto"/>
            <w:sz w:val="24"/>
            <w:szCs w:val="24"/>
          </w:rPr>
          <w:t>compras02@desterrodomelo.mg.gov.br</w:t>
        </w:r>
      </w:hyperlink>
      <w:r w:rsidRPr="00011CE1">
        <w:rPr>
          <w:rFonts w:ascii="Arial" w:hAnsi="Arial" w:cs="Arial"/>
          <w:sz w:val="24"/>
          <w:szCs w:val="24"/>
        </w:rPr>
        <w:t>, ou pelo Fax (032) 3336-1123.</w:t>
      </w:r>
    </w:p>
    <w:p w:rsidR="0076633B" w:rsidRPr="00233D14" w:rsidRDefault="0076633B" w:rsidP="0076633B">
      <w:pPr>
        <w:ind w:right="-1"/>
        <w:jc w:val="both"/>
        <w:rPr>
          <w:rFonts w:ascii="Arial" w:hAnsi="Arial" w:cs="Arial"/>
          <w:sz w:val="24"/>
          <w:szCs w:val="24"/>
        </w:rPr>
      </w:pPr>
    </w:p>
    <w:p w:rsidR="0076633B" w:rsidRPr="00233D14" w:rsidRDefault="0076633B" w:rsidP="0076633B">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D5CF2" w:rsidRPr="00EA3127" w:rsidRDefault="00BD5CF2" w:rsidP="00BD5CF2">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w:t>
      </w:r>
      <w:r w:rsidR="00277EA7">
        <w:rPr>
          <w:rFonts w:ascii="Arial" w:hAnsi="Arial" w:cs="Arial"/>
          <w:sz w:val="22"/>
          <w:szCs w:val="22"/>
        </w:rPr>
        <w:t>4117/2020</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Pr>
          <w:rFonts w:ascii="Arial" w:hAnsi="Arial" w:cs="Arial"/>
          <w:sz w:val="22"/>
          <w:szCs w:val="22"/>
        </w:rPr>
        <w:t>POR ITEM</w:t>
      </w:r>
      <w:r w:rsidRPr="00EA3127">
        <w:rPr>
          <w:rFonts w:ascii="Arial" w:hAnsi="Arial" w:cs="Arial"/>
          <w:sz w:val="22"/>
          <w:szCs w:val="22"/>
        </w:rPr>
        <w:t xml:space="preserve">,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76633B" w:rsidRPr="00EA3127" w:rsidRDefault="0076633B" w:rsidP="0076633B">
      <w:pPr>
        <w:jc w:val="both"/>
        <w:rPr>
          <w:rFonts w:ascii="Arial" w:hAnsi="Arial" w:cs="Arial"/>
          <w:sz w:val="22"/>
          <w:szCs w:val="22"/>
        </w:rPr>
      </w:pPr>
    </w:p>
    <w:p w:rsidR="0076633B" w:rsidRPr="00EA3127" w:rsidRDefault="0076633B" w:rsidP="0076633B">
      <w:pPr>
        <w:numPr>
          <w:ilvl w:val="0"/>
          <w:numId w:val="2"/>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76633B" w:rsidRPr="00431B51" w:rsidRDefault="0076633B" w:rsidP="0076633B">
      <w:pPr>
        <w:numPr>
          <w:ilvl w:val="0"/>
          <w:numId w:val="2"/>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76633B" w:rsidRDefault="0076633B" w:rsidP="0076633B">
      <w:pPr>
        <w:jc w:val="both"/>
        <w:rPr>
          <w:rStyle w:val="Forte"/>
          <w:rFonts w:ascii="Arial" w:hAnsi="Arial" w:cs="Arial"/>
          <w:i/>
          <w:sz w:val="22"/>
          <w:szCs w:val="22"/>
        </w:rPr>
      </w:pPr>
    </w:p>
    <w:p w:rsidR="0076633B" w:rsidRPr="00EA3127" w:rsidRDefault="0076633B" w:rsidP="0076633B">
      <w:pPr>
        <w:jc w:val="both"/>
        <w:rPr>
          <w:rFonts w:ascii="Arial" w:hAnsi="Arial" w:cs="Arial"/>
          <w:b/>
          <w:i/>
          <w:sz w:val="22"/>
          <w:szCs w:val="22"/>
        </w:rPr>
      </w:pPr>
    </w:p>
    <w:p w:rsidR="0076633B" w:rsidRPr="00197C8C" w:rsidRDefault="0076633B" w:rsidP="0076633B">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76633B" w:rsidRPr="00197C8C" w:rsidRDefault="00BE6E22" w:rsidP="0076633B">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10</w:t>
      </w:r>
      <w:r w:rsidR="0076633B" w:rsidRPr="00197C8C">
        <w:rPr>
          <w:rFonts w:ascii="Arial" w:hAnsi="Arial" w:cs="Arial"/>
          <w:b/>
          <w:sz w:val="22"/>
          <w:szCs w:val="22"/>
        </w:rPr>
        <w:t>/0</w:t>
      </w:r>
      <w:r w:rsidR="00277EA7">
        <w:rPr>
          <w:rFonts w:ascii="Arial" w:hAnsi="Arial" w:cs="Arial"/>
          <w:b/>
          <w:sz w:val="22"/>
          <w:szCs w:val="22"/>
        </w:rPr>
        <w:t>7/2020;</w:t>
      </w:r>
    </w:p>
    <w:p w:rsidR="0076633B" w:rsidRPr="00197C8C" w:rsidRDefault="009D1C81" w:rsidP="0076633B">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76633B">
        <w:rPr>
          <w:rFonts w:ascii="Arial" w:hAnsi="Arial" w:cs="Arial"/>
          <w:b/>
          <w:sz w:val="22"/>
          <w:szCs w:val="22"/>
        </w:rPr>
        <w:t>hs</w:t>
      </w:r>
      <w:r w:rsidR="0076633B" w:rsidRPr="00197C8C">
        <w:rPr>
          <w:rFonts w:ascii="Arial" w:hAnsi="Arial" w:cs="Arial"/>
          <w:b/>
          <w:sz w:val="22"/>
          <w:szCs w:val="22"/>
        </w:rPr>
        <w:t>00</w:t>
      </w:r>
      <w:r w:rsidR="0076633B">
        <w:rPr>
          <w:rFonts w:ascii="Arial" w:hAnsi="Arial" w:cs="Arial"/>
          <w:b/>
          <w:sz w:val="22"/>
          <w:szCs w:val="22"/>
        </w:rPr>
        <w:t>min</w:t>
      </w:r>
      <w:r w:rsidR="0076633B" w:rsidRPr="00197C8C">
        <w:rPr>
          <w:rFonts w:ascii="Arial" w:hAnsi="Arial" w:cs="Arial"/>
          <w:b/>
          <w:sz w:val="22"/>
          <w:szCs w:val="22"/>
        </w:rPr>
        <w:t>;</w:t>
      </w:r>
    </w:p>
    <w:p w:rsidR="0076633B" w:rsidRPr="00EA3127" w:rsidRDefault="0076633B" w:rsidP="0076633B">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76633B" w:rsidRPr="00EA3127" w:rsidRDefault="0076633B" w:rsidP="0076633B">
      <w:pPr>
        <w:pStyle w:val="Recuodecorpodetexto2"/>
        <w:jc w:val="left"/>
        <w:rPr>
          <w:lang w:val="pt-BR"/>
        </w:rPr>
      </w:pPr>
    </w:p>
    <w:p w:rsidR="0076633B" w:rsidRPr="00197C8C" w:rsidRDefault="0076633B" w:rsidP="0076633B">
      <w:pPr>
        <w:pStyle w:val="Recuodecorpodetexto2"/>
        <w:rPr>
          <w:u w:val="single"/>
          <w:lang w:val="pt-BR"/>
        </w:rPr>
      </w:pPr>
      <w:r w:rsidRPr="00197C8C">
        <w:rPr>
          <w:u w:val="single"/>
          <w:lang w:val="pt-BR"/>
        </w:rPr>
        <w:t>ABERTURA DO ENVELOPE Nº 2 “PROPOSTA”:</w:t>
      </w:r>
    </w:p>
    <w:p w:rsidR="0076633B" w:rsidRPr="00197C8C" w:rsidRDefault="0076633B" w:rsidP="0076633B">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BE6E22">
        <w:rPr>
          <w:b/>
          <w:u w:val="single"/>
        </w:rPr>
        <w:t>15</w:t>
      </w:r>
      <w:bookmarkStart w:id="0" w:name="_GoBack"/>
      <w:bookmarkEnd w:id="0"/>
      <w:r w:rsidR="00277EA7">
        <w:rPr>
          <w:b/>
          <w:u w:val="single"/>
        </w:rPr>
        <w:t>/07/2020</w:t>
      </w:r>
      <w:r w:rsidRPr="00197C8C">
        <w:rPr>
          <w:b/>
          <w:u w:val="single"/>
        </w:rPr>
        <w:t xml:space="preserve"> (havendo recurso na fase de Habilitação).</w:t>
      </w:r>
    </w:p>
    <w:p w:rsidR="0076633B" w:rsidRPr="00197C8C" w:rsidRDefault="0076633B" w:rsidP="0076633B">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r>
      <w:r w:rsidR="009D1C81">
        <w:rPr>
          <w:rFonts w:ascii="Arial" w:hAnsi="Arial" w:cs="Arial"/>
          <w:b/>
          <w:sz w:val="22"/>
          <w:szCs w:val="22"/>
        </w:rPr>
        <w:t>14</w:t>
      </w:r>
      <w:r>
        <w:rPr>
          <w:rFonts w:ascii="Arial" w:hAnsi="Arial" w:cs="Arial"/>
          <w:b/>
          <w:sz w:val="22"/>
          <w:szCs w:val="22"/>
        </w:rPr>
        <w:t>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76633B" w:rsidRPr="00EA3127" w:rsidRDefault="0076633B" w:rsidP="0076633B">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76633B" w:rsidRPr="00EA3127" w:rsidRDefault="0076633B" w:rsidP="0076633B">
      <w:pPr>
        <w:pStyle w:val="Recuodecorpodetexto2"/>
        <w:jc w:val="left"/>
        <w:rPr>
          <w:lang w:val="pt-BR"/>
        </w:rPr>
      </w:pPr>
    </w:p>
    <w:p w:rsidR="0076633B" w:rsidRPr="00E631BE" w:rsidRDefault="0076633B" w:rsidP="0076633B">
      <w:pPr>
        <w:pStyle w:val="Recuodecorpodetexto2"/>
        <w:rPr>
          <w:b/>
          <w:sz w:val="24"/>
          <w:szCs w:val="24"/>
          <w:u w:val="single"/>
        </w:rPr>
      </w:pPr>
      <w:r w:rsidRPr="00E631BE">
        <w:rPr>
          <w:b/>
          <w:sz w:val="24"/>
          <w:szCs w:val="24"/>
          <w:u w:val="single"/>
        </w:rPr>
        <w:t>DOS ANEXOS:</w:t>
      </w:r>
    </w:p>
    <w:p w:rsidR="0076633B" w:rsidRPr="00EA3127" w:rsidRDefault="0076633B" w:rsidP="0076633B">
      <w:pPr>
        <w:tabs>
          <w:tab w:val="num" w:pos="993"/>
        </w:tabs>
        <w:overflowPunct w:val="0"/>
        <w:autoSpaceDE w:val="0"/>
        <w:autoSpaceDN w:val="0"/>
        <w:adjustRightInd w:val="0"/>
        <w:spacing w:after="140"/>
        <w:jc w:val="both"/>
        <w:rPr>
          <w:rFonts w:ascii="Arial" w:eastAsia="Times New Roman" w:hAnsi="Arial" w:cs="Arial"/>
          <w:sz w:val="22"/>
          <w:szCs w:val="22"/>
        </w:rPr>
      </w:pPr>
    </w:p>
    <w:p w:rsidR="0076633B" w:rsidRPr="00BB37B6"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BB37B6">
        <w:rPr>
          <w:rFonts w:ascii="Arial" w:hAnsi="Arial" w:cs="Arial"/>
          <w:b/>
          <w:sz w:val="24"/>
          <w:szCs w:val="24"/>
        </w:rPr>
        <w:t>Anexo I – PROJETO BÁSICO;</w:t>
      </w:r>
    </w:p>
    <w:p w:rsidR="0076633B" w:rsidRPr="00EA3127"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76633B" w:rsidRPr="00EA3127"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76633B" w:rsidRPr="00EA3127"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76633B" w:rsidRPr="00EA3127"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76633B" w:rsidRPr="00EA3127"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76633B" w:rsidRPr="00EA3127"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76633B" w:rsidRPr="00EA3127"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76633B" w:rsidRDefault="0076633B" w:rsidP="0076633B">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76633B" w:rsidRPr="00F907BA" w:rsidRDefault="0076633B" w:rsidP="0076633B">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76633B" w:rsidRPr="00431B51" w:rsidRDefault="0076633B" w:rsidP="0076633B">
      <w:pPr>
        <w:jc w:val="both"/>
        <w:rPr>
          <w:rFonts w:ascii="Arial" w:hAnsi="Arial" w:cs="Arial"/>
          <w:sz w:val="22"/>
          <w:szCs w:val="22"/>
        </w:rPr>
      </w:pPr>
      <w:r w:rsidRPr="00431B51">
        <w:rPr>
          <w:rFonts w:ascii="Arial" w:hAnsi="Arial" w:cs="Arial"/>
          <w:sz w:val="22"/>
          <w:szCs w:val="22"/>
        </w:rPr>
        <w:t xml:space="preserve">Constitui objeto </w:t>
      </w:r>
      <w:proofErr w:type="gramStart"/>
      <w:r w:rsidRPr="00431B51">
        <w:rPr>
          <w:rFonts w:ascii="Arial" w:hAnsi="Arial" w:cs="Arial"/>
          <w:sz w:val="22"/>
          <w:szCs w:val="22"/>
        </w:rPr>
        <w:t>da presente</w:t>
      </w:r>
      <w:proofErr w:type="gramEnd"/>
      <w:r w:rsidRPr="00431B51">
        <w:rPr>
          <w:rFonts w:ascii="Arial" w:hAnsi="Arial" w:cs="Arial"/>
          <w:sz w:val="22"/>
          <w:szCs w:val="22"/>
        </w:rPr>
        <w:t xml:space="preserve"> licitação</w:t>
      </w:r>
      <w:r w:rsidRPr="00431B51">
        <w:rPr>
          <w:rFonts w:ascii="Arial" w:hAnsi="Arial" w:cs="Arial"/>
          <w:b/>
          <w:caps/>
          <w:sz w:val="22"/>
          <w:szCs w:val="22"/>
          <w:lang w:val="pt-PT"/>
        </w:rPr>
        <w:t xml:space="preserve"> </w:t>
      </w:r>
      <w:r w:rsidRPr="00431B51">
        <w:rPr>
          <w:rFonts w:ascii="Arial" w:hAnsi="Arial" w:cs="Arial"/>
          <w:sz w:val="22"/>
          <w:szCs w:val="22"/>
        </w:rPr>
        <w:t xml:space="preserve">seleção de pessoa jurídica para </w:t>
      </w:r>
      <w:r>
        <w:rPr>
          <w:rFonts w:ascii="Arial" w:hAnsi="Arial" w:cs="Arial"/>
          <w:b/>
          <w:sz w:val="24"/>
          <w:szCs w:val="24"/>
        </w:rPr>
        <w:t xml:space="preserve">AQUISIÇÃO DE MATERIAIS </w:t>
      </w:r>
      <w:r w:rsidR="00277EA7">
        <w:rPr>
          <w:rFonts w:ascii="Arial" w:hAnsi="Arial" w:cs="Arial"/>
          <w:b/>
          <w:sz w:val="24"/>
          <w:szCs w:val="24"/>
        </w:rPr>
        <w:t xml:space="preserve">DE </w:t>
      </w:r>
      <w:r>
        <w:rPr>
          <w:rFonts w:ascii="Arial" w:hAnsi="Arial" w:cs="Arial"/>
          <w:b/>
          <w:sz w:val="24"/>
          <w:szCs w:val="24"/>
        </w:rPr>
        <w:t>INFORMÁTICA</w:t>
      </w:r>
      <w:r w:rsidRPr="00431B51">
        <w:rPr>
          <w:rFonts w:ascii="Arial" w:hAnsi="Arial" w:cs="Arial"/>
          <w:sz w:val="22"/>
          <w:szCs w:val="22"/>
        </w:rPr>
        <w:t>, de conformidade com as especificações e descrições constantes do Termo de Referência e deste Edital.</w:t>
      </w:r>
    </w:p>
    <w:p w:rsidR="0076633B" w:rsidRPr="00692F3D" w:rsidRDefault="0076633B" w:rsidP="0076633B">
      <w:pPr>
        <w:spacing w:line="276" w:lineRule="auto"/>
        <w:jc w:val="both"/>
        <w:rPr>
          <w:rFonts w:ascii="Arial" w:hAnsi="Arial" w:cs="Arial"/>
          <w:sz w:val="24"/>
          <w:szCs w:val="24"/>
        </w:rPr>
      </w:pPr>
    </w:p>
    <w:p w:rsidR="0076633B" w:rsidRPr="00F907BA" w:rsidRDefault="0076633B" w:rsidP="0076633B">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76633B" w:rsidRDefault="0076633B" w:rsidP="0076633B">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w:t>
      </w:r>
      <w:r w:rsidRPr="00DE0310">
        <w:rPr>
          <w:rFonts w:ascii="Arial" w:hAnsi="Arial" w:cs="Arial"/>
          <w:b/>
          <w:sz w:val="22"/>
          <w:szCs w:val="22"/>
          <w:u w:val="single"/>
          <w:lang w:val="pt-PT"/>
        </w:rPr>
        <w:t>EXCLUSIVAMENTE</w:t>
      </w:r>
      <w:r w:rsidRPr="00886C6C">
        <w:rPr>
          <w:rFonts w:ascii="Arial" w:hAnsi="Arial" w:cs="Arial"/>
          <w:sz w:val="22"/>
          <w:szCs w:val="22"/>
          <w:lang w:val="pt-PT"/>
        </w:rPr>
        <w:t xml:space="preserv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76633B"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76633B" w:rsidRPr="00F907BA" w:rsidRDefault="0076633B" w:rsidP="0076633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76633B" w:rsidRPr="00F907BA" w:rsidRDefault="0076633B" w:rsidP="0076633B">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76633B" w:rsidRDefault="0076633B" w:rsidP="0076633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pequeno porte </w:t>
      </w:r>
      <w:r>
        <w:rPr>
          <w:rFonts w:ascii="Arial" w:hAnsi="Arial" w:cs="Arial"/>
          <w:sz w:val="22"/>
          <w:szCs w:val="22"/>
        </w:rPr>
        <w:t>participantes do presente certame</w:t>
      </w:r>
      <w:r w:rsidRPr="007111A7">
        <w:rPr>
          <w:rFonts w:ascii="Arial" w:hAnsi="Arial" w:cs="Arial"/>
          <w:sz w:val="22"/>
          <w:szCs w:val="22"/>
        </w:rPr>
        <w:t xml:space="preserve">, nos termos da Lei Complementar nº 123, de 14 de dezembro de 2006,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 xml:space="preserve">CERTIDÃO SIMPLIFICADA DA JUNTA COMERCIAL DO ESTADO DE MINAS GERAIS (ou do Estado sede </w:t>
      </w:r>
      <w:r w:rsidRPr="007111A7">
        <w:rPr>
          <w:rFonts w:ascii="Arial" w:hAnsi="Arial" w:cs="Arial"/>
          <w:b/>
          <w:sz w:val="22"/>
          <w:szCs w:val="22"/>
        </w:rPr>
        <w:lastRenderedPageBreak/>
        <w:t>da licitante)</w:t>
      </w:r>
      <w:r w:rsidR="006317FB">
        <w:rPr>
          <w:rFonts w:ascii="Arial" w:hAnsi="Arial" w:cs="Arial"/>
          <w:sz w:val="22"/>
          <w:szCs w:val="22"/>
        </w:rPr>
        <w:t>, emitida em até 9</w:t>
      </w:r>
      <w:r w:rsidRPr="007111A7">
        <w:rPr>
          <w:rFonts w:ascii="Arial" w:hAnsi="Arial" w:cs="Arial"/>
          <w:sz w:val="22"/>
          <w:szCs w:val="22"/>
        </w:rPr>
        <w:t xml:space="preserve">0 </w:t>
      </w:r>
      <w:r w:rsidR="00CC758C">
        <w:rPr>
          <w:rFonts w:ascii="Arial" w:hAnsi="Arial" w:cs="Arial"/>
          <w:sz w:val="22"/>
          <w:szCs w:val="22"/>
        </w:rPr>
        <w:t>(noventa</w:t>
      </w:r>
      <w:r w:rsidRPr="007111A7">
        <w:rPr>
          <w:rFonts w:ascii="Arial" w:hAnsi="Arial" w:cs="Arial"/>
          <w:sz w:val="22"/>
          <w:szCs w:val="22"/>
        </w:rPr>
        <w:t>) dias</w:t>
      </w:r>
      <w:r>
        <w:rPr>
          <w:rFonts w:ascii="Arial" w:hAnsi="Arial" w:cs="Arial"/>
          <w:sz w:val="22"/>
          <w:szCs w:val="22"/>
        </w:rPr>
        <w:t>, ou com validade indeterminada,</w:t>
      </w:r>
      <w:r w:rsidRPr="007111A7">
        <w:rPr>
          <w:rFonts w:ascii="Arial" w:hAnsi="Arial" w:cs="Arial"/>
          <w:sz w:val="22"/>
          <w:szCs w:val="22"/>
        </w:rPr>
        <w:t xml:space="preserve">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 xml:space="preserve">conforme </w:t>
      </w:r>
      <w:proofErr w:type="gramStart"/>
      <w:r w:rsidRPr="007111A7">
        <w:rPr>
          <w:rFonts w:ascii="Arial" w:hAnsi="Arial" w:cs="Arial"/>
          <w:sz w:val="22"/>
          <w:szCs w:val="22"/>
        </w:rPr>
        <w:t>o caso</w:t>
      </w:r>
      <w:r w:rsidR="003D6147">
        <w:rPr>
          <w:rFonts w:ascii="Arial" w:hAnsi="Arial" w:cs="Arial"/>
          <w:sz w:val="22"/>
          <w:szCs w:val="22"/>
        </w:rPr>
        <w:t xml:space="preserve">, acompanhado </w:t>
      </w:r>
      <w:r w:rsidR="003D6147" w:rsidRPr="00134A73">
        <w:rPr>
          <w:rFonts w:ascii="Arial" w:hAnsi="Arial" w:cs="Arial"/>
          <w:b/>
          <w:sz w:val="22"/>
          <w:szCs w:val="22"/>
          <w:u w:val="single"/>
        </w:rPr>
        <w:t>OBRIGATORIAMENTE</w:t>
      </w:r>
      <w:r w:rsidR="003D6147">
        <w:rPr>
          <w:rFonts w:ascii="Arial" w:hAnsi="Arial" w:cs="Arial"/>
          <w:sz w:val="22"/>
          <w:szCs w:val="22"/>
        </w:rPr>
        <w:t xml:space="preserve"> da </w:t>
      </w:r>
      <w:r w:rsidR="003D6147">
        <w:rPr>
          <w:rFonts w:ascii="Arial" w:hAnsi="Arial" w:cs="Arial"/>
          <w:b/>
          <w:sz w:val="22"/>
          <w:szCs w:val="22"/>
        </w:rPr>
        <w:t>DECLARAÇÃO DO</w:t>
      </w:r>
      <w:r w:rsidR="003D6147" w:rsidRPr="00550687">
        <w:rPr>
          <w:rFonts w:ascii="Arial" w:hAnsi="Arial" w:cs="Arial"/>
          <w:b/>
          <w:sz w:val="22"/>
          <w:szCs w:val="22"/>
        </w:rPr>
        <w:t xml:space="preserve"> </w:t>
      </w:r>
      <w:r w:rsidR="003D6147">
        <w:rPr>
          <w:rFonts w:ascii="Arial" w:hAnsi="Arial" w:cs="Arial"/>
          <w:b/>
          <w:sz w:val="22"/>
          <w:szCs w:val="22"/>
        </w:rPr>
        <w:t>ANEXO VI</w:t>
      </w:r>
      <w:proofErr w:type="gramEnd"/>
      <w:r w:rsidR="003D6147" w:rsidRPr="00886C6C">
        <w:rPr>
          <w:rFonts w:ascii="Arial" w:hAnsi="Arial" w:cs="Arial"/>
          <w:b/>
          <w:sz w:val="22"/>
          <w:szCs w:val="22"/>
        </w:rPr>
        <w:t xml:space="preserve"> do edital</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76633B" w:rsidRPr="0077362E" w:rsidRDefault="0076633B" w:rsidP="0076633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Simples Nacional da Receita Federal </w:t>
      </w:r>
      <w:r w:rsidRPr="0077362E">
        <w:rPr>
          <w:rFonts w:ascii="Arial" w:hAnsi="Arial" w:cs="Arial"/>
          <w:sz w:val="22"/>
          <w:szCs w:val="22"/>
        </w:rPr>
        <w:t>(</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hyperlink r:id="rId12" w:history="1"/>
      <w:r w:rsidRPr="0077362E">
        <w:rPr>
          <w:rFonts w:ascii="Arial" w:hAnsi="Arial" w:cs="Arial"/>
          <w:sz w:val="22"/>
          <w:szCs w:val="22"/>
        </w:rPr>
        <w:t>).</w:t>
      </w:r>
    </w:p>
    <w:p w:rsidR="0076633B" w:rsidRPr="00886C6C" w:rsidRDefault="0076633B" w:rsidP="007663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6633B" w:rsidRPr="00886C6C" w:rsidRDefault="0076633B" w:rsidP="007663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76633B" w:rsidRPr="00886C6C" w:rsidRDefault="0076633B" w:rsidP="007663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76633B" w:rsidRPr="00886C6C" w:rsidRDefault="0076633B" w:rsidP="007663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76633B" w:rsidRPr="00886C6C" w:rsidRDefault="0076633B" w:rsidP="007663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76633B" w:rsidRPr="00886C6C" w:rsidRDefault="0076633B" w:rsidP="007663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76633B" w:rsidRPr="00886C6C" w:rsidRDefault="0076633B" w:rsidP="0076633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r w:rsidRPr="00886C6C">
        <w:rPr>
          <w:rFonts w:ascii="Arial" w:hAnsi="Arial" w:cs="Arial"/>
          <w:sz w:val="22"/>
          <w:szCs w:val="22"/>
          <w:lang w:val="pt-PT"/>
        </w:rPr>
        <w:t>).</w:t>
      </w:r>
    </w:p>
    <w:p w:rsidR="0076633B" w:rsidRPr="00F907BA" w:rsidRDefault="0076633B" w:rsidP="0076633B">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00F5196A">
        <w:rPr>
          <w:rFonts w:ascii="Arial" w:eastAsia="Times New Roman" w:hAnsi="Arial" w:cs="Arial"/>
          <w:b/>
          <w:sz w:val="22"/>
          <w:szCs w:val="22"/>
        </w:rPr>
        <w:t>– MODELO ANEXO II DO EDITAL.</w:t>
      </w:r>
      <w:r w:rsidRPr="00F907BA">
        <w:rPr>
          <w:rFonts w:ascii="Arial" w:eastAsia="Times New Roman" w:hAnsi="Arial" w:cs="Arial"/>
          <w:sz w:val="22"/>
          <w:szCs w:val="22"/>
        </w:rPr>
        <w:t xml:space="preserve"> </w:t>
      </w:r>
    </w:p>
    <w:p w:rsidR="0076633B" w:rsidRPr="00F907BA" w:rsidRDefault="0076633B" w:rsidP="0076633B">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76633B" w:rsidRPr="00F907BA" w:rsidRDefault="0076633B" w:rsidP="0076633B">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76633B" w:rsidRPr="00F907BA" w:rsidRDefault="0076633B" w:rsidP="0076633B">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76633B" w:rsidRPr="00F907BA" w:rsidRDefault="0076633B" w:rsidP="0076633B">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76633B" w:rsidRPr="00F907BA" w:rsidRDefault="0076633B" w:rsidP="0076633B">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76633B" w:rsidRDefault="0076633B" w:rsidP="0076633B">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76633B" w:rsidRPr="00F907BA" w:rsidRDefault="0076633B" w:rsidP="0076633B">
      <w:pPr>
        <w:widowControl w:val="0"/>
        <w:tabs>
          <w:tab w:val="left" w:pos="0"/>
          <w:tab w:val="left" w:pos="351"/>
        </w:tabs>
        <w:autoSpaceDE w:val="0"/>
        <w:autoSpaceDN w:val="0"/>
        <w:adjustRightInd w:val="0"/>
        <w:jc w:val="both"/>
        <w:rPr>
          <w:rFonts w:ascii="Arial" w:hAnsi="Arial" w:cs="Arial"/>
          <w:sz w:val="22"/>
          <w:szCs w:val="22"/>
          <w:lang w:val="pt-PT"/>
        </w:rPr>
      </w:pPr>
    </w:p>
    <w:p w:rsidR="0076633B" w:rsidRPr="00725779" w:rsidRDefault="0076633B" w:rsidP="0076633B">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76633B" w:rsidRPr="00197C8C" w:rsidRDefault="0076633B" w:rsidP="0076633B">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BE6E22">
        <w:rPr>
          <w:rFonts w:ascii="Arial" w:hAnsi="Arial" w:cs="Arial"/>
          <w:b/>
          <w:sz w:val="22"/>
          <w:szCs w:val="22"/>
          <w:lang w:val="pt-PT"/>
        </w:rPr>
        <w:t xml:space="preserve"> 10</w:t>
      </w:r>
      <w:r w:rsidR="00277EA7">
        <w:rPr>
          <w:rFonts w:ascii="Arial" w:hAnsi="Arial" w:cs="Arial"/>
          <w:b/>
          <w:sz w:val="22"/>
          <w:szCs w:val="22"/>
          <w:lang w:val="pt-PT"/>
        </w:rPr>
        <w:t>/07/2020</w:t>
      </w:r>
    </w:p>
    <w:p w:rsidR="0076633B" w:rsidRPr="00197C8C" w:rsidRDefault="0076633B" w:rsidP="0076633B">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9D1C81">
        <w:rPr>
          <w:rFonts w:ascii="Arial" w:hAnsi="Arial" w:cs="Arial"/>
          <w:b/>
          <w:sz w:val="22"/>
          <w:szCs w:val="22"/>
          <w:lang w:val="pt-PT"/>
        </w:rPr>
        <w:t xml:space="preserve"> 14</w:t>
      </w:r>
      <w:r w:rsidRPr="00197C8C">
        <w:rPr>
          <w:rFonts w:ascii="Arial" w:hAnsi="Arial" w:cs="Arial"/>
          <w:b/>
          <w:sz w:val="22"/>
          <w:szCs w:val="22"/>
          <w:lang w:val="pt-PT"/>
        </w:rPr>
        <w:t>h</w:t>
      </w:r>
      <w:r>
        <w:rPr>
          <w:rFonts w:ascii="Arial" w:hAnsi="Arial" w:cs="Arial"/>
          <w:b/>
          <w:sz w:val="22"/>
          <w:szCs w:val="22"/>
          <w:lang w:val="pt-PT"/>
        </w:rPr>
        <w:t>s</w:t>
      </w:r>
      <w:r w:rsidRPr="00197C8C">
        <w:rPr>
          <w:rFonts w:ascii="Arial" w:hAnsi="Arial" w:cs="Arial"/>
          <w:b/>
          <w:sz w:val="22"/>
          <w:szCs w:val="22"/>
          <w:lang w:val="pt-PT"/>
        </w:rPr>
        <w:t>00min</w:t>
      </w:r>
    </w:p>
    <w:p w:rsidR="0076633B" w:rsidRPr="00BB37B6" w:rsidRDefault="0076633B" w:rsidP="0076633B">
      <w:pPr>
        <w:widowControl w:val="0"/>
        <w:tabs>
          <w:tab w:val="left" w:pos="-3402"/>
          <w:tab w:val="left" w:pos="-1843"/>
        </w:tabs>
        <w:autoSpaceDE w:val="0"/>
        <w:autoSpaceDN w:val="0"/>
        <w:adjustRightInd w:val="0"/>
        <w:jc w:val="both"/>
        <w:rPr>
          <w:rFonts w:ascii="Arial" w:hAnsi="Arial" w:cs="Arial"/>
          <w:bCs/>
          <w:sz w:val="22"/>
          <w:szCs w:val="22"/>
          <w:lang w:val="pt-PT"/>
        </w:rPr>
      </w:pPr>
    </w:p>
    <w:p w:rsidR="0076633B" w:rsidRPr="00725779" w:rsidRDefault="0076633B" w:rsidP="0076633B">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76633B" w:rsidRPr="00725779" w:rsidRDefault="0076633B" w:rsidP="0076633B">
      <w:pPr>
        <w:widowControl w:val="0"/>
        <w:tabs>
          <w:tab w:val="left" w:pos="357"/>
          <w:tab w:val="left" w:pos="527"/>
        </w:tabs>
        <w:autoSpaceDE w:val="0"/>
        <w:autoSpaceDN w:val="0"/>
        <w:adjustRightInd w:val="0"/>
        <w:jc w:val="both"/>
        <w:rPr>
          <w:rFonts w:ascii="Arial" w:hAnsi="Arial" w:cs="Arial"/>
          <w:sz w:val="22"/>
          <w:szCs w:val="22"/>
          <w:lang w:val="pt-PT"/>
        </w:rPr>
      </w:pPr>
    </w:p>
    <w:p w:rsidR="0076633B" w:rsidRPr="004D5FDD" w:rsidRDefault="0076633B" w:rsidP="0076633B">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76633B" w:rsidRPr="004D5FDD" w:rsidRDefault="0076633B" w:rsidP="0076633B">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76633B" w:rsidRPr="004D5FDD" w:rsidRDefault="0076633B" w:rsidP="0076633B">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76633B" w:rsidRPr="004D5FDD" w:rsidRDefault="00277EA7" w:rsidP="0076633B">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003/2020</w:t>
      </w:r>
      <w:r w:rsidR="0076633B" w:rsidRPr="004D5FDD">
        <w:rPr>
          <w:rFonts w:ascii="Arial" w:hAnsi="Arial" w:cs="Arial"/>
          <w:i/>
          <w:lang w:val="pt-PT"/>
        </w:rPr>
        <w:fldChar w:fldCharType="begin"/>
      </w:r>
      <w:r w:rsidR="0076633B" w:rsidRPr="004D5FDD">
        <w:rPr>
          <w:rFonts w:ascii="Arial" w:hAnsi="Arial" w:cs="Arial"/>
          <w:i/>
          <w:lang w:val="pt-PT"/>
        </w:rPr>
        <w:instrText xml:space="preserve"> MERGEFIELD "NUM_LICITACAO" </w:instrText>
      </w:r>
      <w:r w:rsidR="0076633B" w:rsidRPr="004D5FDD">
        <w:rPr>
          <w:rFonts w:ascii="Arial" w:hAnsi="Arial" w:cs="Arial"/>
          <w:i/>
          <w:lang w:val="pt-PT"/>
        </w:rPr>
        <w:fldChar w:fldCharType="end"/>
      </w:r>
    </w:p>
    <w:p w:rsidR="0076633B" w:rsidRPr="00197C8C" w:rsidRDefault="0076633B" w:rsidP="0076633B">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sidR="00277EA7">
        <w:rPr>
          <w:rFonts w:ascii="Arial" w:hAnsi="Arial" w:cs="Arial"/>
          <w:bCs/>
          <w:i/>
          <w:lang w:val="pt-PT"/>
        </w:rPr>
        <w:t>43/2020</w:t>
      </w:r>
    </w:p>
    <w:p w:rsidR="0076633B" w:rsidRPr="004D5FDD" w:rsidRDefault="0076633B" w:rsidP="0076633B">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76633B" w:rsidRPr="004D5FDD" w:rsidRDefault="0076633B" w:rsidP="0076633B">
      <w:pPr>
        <w:widowControl w:val="0"/>
        <w:tabs>
          <w:tab w:val="left" w:pos="204"/>
          <w:tab w:val="left" w:pos="8280"/>
        </w:tabs>
        <w:autoSpaceDE w:val="0"/>
        <w:autoSpaceDN w:val="0"/>
        <w:adjustRightInd w:val="0"/>
        <w:ind w:left="2268"/>
        <w:rPr>
          <w:rFonts w:ascii="Arial" w:hAnsi="Arial" w:cs="Arial"/>
          <w:i/>
          <w:lang w:val="pt-PT"/>
        </w:rPr>
      </w:pPr>
    </w:p>
    <w:p w:rsidR="0076633B" w:rsidRPr="004D5FDD" w:rsidRDefault="0076633B" w:rsidP="0076633B">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76633B" w:rsidRPr="004D5FDD" w:rsidRDefault="0076633B" w:rsidP="0076633B">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76633B" w:rsidRPr="004D5FDD" w:rsidRDefault="0076633B" w:rsidP="0076633B">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76633B" w:rsidRPr="004D5FDD" w:rsidRDefault="00277EA7" w:rsidP="0076633B">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003/2020</w:t>
      </w:r>
      <w:r w:rsidR="0076633B" w:rsidRPr="004D5FDD">
        <w:rPr>
          <w:rFonts w:ascii="Arial" w:hAnsi="Arial" w:cs="Arial"/>
          <w:i/>
          <w:lang w:val="pt-PT"/>
        </w:rPr>
        <w:fldChar w:fldCharType="begin"/>
      </w:r>
      <w:r w:rsidR="0076633B" w:rsidRPr="004D5FDD">
        <w:rPr>
          <w:rFonts w:ascii="Arial" w:hAnsi="Arial" w:cs="Arial"/>
          <w:i/>
          <w:lang w:val="pt-PT"/>
        </w:rPr>
        <w:instrText xml:space="preserve"> MERGEFIELD "NUM_LICITACAO" </w:instrText>
      </w:r>
      <w:r w:rsidR="0076633B" w:rsidRPr="004D5FDD">
        <w:rPr>
          <w:rFonts w:ascii="Arial" w:hAnsi="Arial" w:cs="Arial"/>
          <w:i/>
          <w:lang w:val="pt-PT"/>
        </w:rPr>
        <w:fldChar w:fldCharType="end"/>
      </w:r>
    </w:p>
    <w:p w:rsidR="0076633B" w:rsidRPr="00197C8C" w:rsidRDefault="0076633B" w:rsidP="0076633B">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277EA7">
        <w:rPr>
          <w:rFonts w:ascii="Arial" w:hAnsi="Arial" w:cs="Arial"/>
          <w:bCs/>
          <w:i/>
          <w:lang w:val="pt-PT"/>
        </w:rPr>
        <w:t>043/2020</w:t>
      </w:r>
    </w:p>
    <w:p w:rsidR="0076633B" w:rsidRDefault="0076633B" w:rsidP="0076633B">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76633B" w:rsidRPr="004D5FDD" w:rsidRDefault="0076633B" w:rsidP="0076633B">
      <w:pPr>
        <w:widowControl w:val="0"/>
        <w:tabs>
          <w:tab w:val="left" w:pos="204"/>
          <w:tab w:val="left" w:pos="8280"/>
        </w:tabs>
        <w:autoSpaceDE w:val="0"/>
        <w:autoSpaceDN w:val="0"/>
        <w:adjustRightInd w:val="0"/>
        <w:ind w:left="2268"/>
        <w:rPr>
          <w:rFonts w:ascii="Arial" w:hAnsi="Arial" w:cs="Arial"/>
          <w:i/>
          <w:lang w:val="pt-PT"/>
        </w:rPr>
      </w:pPr>
    </w:p>
    <w:p w:rsidR="0076633B" w:rsidRPr="00F907BA" w:rsidRDefault="0076633B" w:rsidP="0076633B">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76633B" w:rsidRPr="00F907BA" w:rsidRDefault="0076633B" w:rsidP="0076633B">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76633B" w:rsidRPr="00F907BA" w:rsidRDefault="0076633B" w:rsidP="0076633B">
      <w:pPr>
        <w:jc w:val="both"/>
        <w:rPr>
          <w:rFonts w:ascii="Arial" w:hAnsi="Arial" w:cs="Arial"/>
          <w:b/>
          <w:bCs/>
          <w:sz w:val="22"/>
          <w:szCs w:val="22"/>
          <w:lang w:val="pt-PT"/>
        </w:rPr>
      </w:pPr>
    </w:p>
    <w:p w:rsidR="0076633B" w:rsidRPr="00F907BA" w:rsidRDefault="0076633B" w:rsidP="0076633B">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F907BA">
        <w:rPr>
          <w:rFonts w:ascii="Arial" w:hAnsi="Arial" w:cs="Arial"/>
          <w:bCs/>
          <w:sz w:val="22"/>
          <w:szCs w:val="22"/>
          <w:lang w:val="pt-PT"/>
        </w:rPr>
        <w:t>do do presente processo licitatório.</w:t>
      </w:r>
    </w:p>
    <w:p w:rsidR="0076633B" w:rsidRPr="00F907BA" w:rsidRDefault="0076633B" w:rsidP="0076633B">
      <w:pPr>
        <w:jc w:val="both"/>
        <w:rPr>
          <w:rFonts w:ascii="Arial" w:hAnsi="Arial" w:cs="Arial"/>
          <w:bCs/>
          <w:sz w:val="22"/>
          <w:szCs w:val="22"/>
          <w:lang w:val="pt-PT"/>
        </w:rPr>
      </w:pPr>
    </w:p>
    <w:p w:rsidR="0076633B" w:rsidRPr="00F907BA" w:rsidRDefault="0076633B" w:rsidP="0076633B">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76633B" w:rsidRPr="00F907BA" w:rsidRDefault="0076633B" w:rsidP="0076633B">
      <w:pPr>
        <w:jc w:val="both"/>
        <w:rPr>
          <w:rFonts w:ascii="Arial" w:hAnsi="Arial" w:cs="Arial"/>
          <w:bCs/>
          <w:sz w:val="22"/>
          <w:szCs w:val="22"/>
          <w:lang w:val="pt-PT"/>
        </w:rPr>
      </w:pPr>
    </w:p>
    <w:p w:rsidR="0076633B" w:rsidRPr="00F907BA" w:rsidRDefault="0076633B" w:rsidP="0076633B">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76633B" w:rsidRPr="00F907BA" w:rsidRDefault="0076633B" w:rsidP="0076633B">
      <w:pPr>
        <w:jc w:val="both"/>
        <w:rPr>
          <w:rFonts w:ascii="Arial" w:hAnsi="Arial" w:cs="Arial"/>
          <w:bCs/>
          <w:sz w:val="22"/>
          <w:szCs w:val="22"/>
          <w:lang w:val="pt-PT"/>
        </w:rPr>
      </w:pPr>
    </w:p>
    <w:p w:rsidR="0076633B" w:rsidRPr="00F907BA" w:rsidRDefault="0076633B" w:rsidP="0076633B">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76633B" w:rsidRPr="00F907BA" w:rsidRDefault="0076633B" w:rsidP="0076633B">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76633B" w:rsidRPr="00F907BA" w:rsidRDefault="0076633B" w:rsidP="0076633B">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76633B" w:rsidRPr="00F907BA" w:rsidRDefault="0076633B" w:rsidP="0076633B">
      <w:pPr>
        <w:jc w:val="both"/>
        <w:outlineLvl w:val="0"/>
        <w:rPr>
          <w:rFonts w:ascii="Arial" w:hAnsi="Arial" w:cs="Arial"/>
          <w:b/>
          <w:sz w:val="22"/>
          <w:szCs w:val="22"/>
        </w:rPr>
      </w:pPr>
    </w:p>
    <w:p w:rsidR="0076633B" w:rsidRPr="00F907BA" w:rsidRDefault="0076633B" w:rsidP="0076633B">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76633B" w:rsidRPr="00F907BA" w:rsidRDefault="0076633B" w:rsidP="0076633B">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76633B" w:rsidRDefault="0076633B" w:rsidP="0076633B">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76633B" w:rsidRPr="00F907BA" w:rsidRDefault="0076633B" w:rsidP="0076633B">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76633B" w:rsidRPr="00F907BA" w:rsidRDefault="0076633B" w:rsidP="0076633B">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76633B" w:rsidRPr="00F907BA" w:rsidRDefault="0076633B" w:rsidP="0076633B">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76633B" w:rsidRPr="00F907BA" w:rsidRDefault="0076633B" w:rsidP="0076633B">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76633B" w:rsidRPr="00F907BA" w:rsidRDefault="0076633B" w:rsidP="0076633B">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76633B" w:rsidRDefault="0076633B" w:rsidP="0076633B">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76633B" w:rsidRDefault="0076633B" w:rsidP="0076633B">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76633B" w:rsidRPr="00F907BA" w:rsidRDefault="0076633B" w:rsidP="0076633B">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76633B" w:rsidRPr="00F907BA" w:rsidRDefault="0076633B" w:rsidP="0076633B">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76633B" w:rsidRPr="00F907BA" w:rsidRDefault="0076633B" w:rsidP="0076633B">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76633B" w:rsidRPr="00F907BA" w:rsidRDefault="0076633B" w:rsidP="0076633B">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76633B" w:rsidRPr="00F907BA" w:rsidRDefault="0076633B" w:rsidP="0076633B">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76633B" w:rsidRDefault="0076633B" w:rsidP="0076633B">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76633B" w:rsidRPr="00F907BA" w:rsidRDefault="0076633B" w:rsidP="0076633B">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76633B" w:rsidRPr="00F907BA" w:rsidRDefault="0076633B" w:rsidP="0076633B">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76633B" w:rsidRPr="00F907BA" w:rsidRDefault="0076633B" w:rsidP="0076633B">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007D3607">
        <w:rPr>
          <w:rFonts w:ascii="Arial" w:hAnsi="Arial" w:cs="Arial"/>
          <w:b/>
          <w:sz w:val="22"/>
          <w:szCs w:val="22"/>
        </w:rPr>
        <w:t>9</w:t>
      </w:r>
      <w:r w:rsidRPr="00F907BA">
        <w:rPr>
          <w:rFonts w:ascii="Arial" w:hAnsi="Arial" w:cs="Arial"/>
          <w:b/>
          <w:sz w:val="22"/>
          <w:szCs w:val="22"/>
        </w:rPr>
        <w:t>0 (</w:t>
      </w:r>
      <w:r w:rsidR="00E84D55">
        <w:rPr>
          <w:rFonts w:ascii="Arial" w:hAnsi="Arial" w:cs="Arial"/>
          <w:b/>
          <w:sz w:val="22"/>
          <w:szCs w:val="22"/>
        </w:rPr>
        <w:t>noventa</w:t>
      </w:r>
      <w:r w:rsidRPr="00F907BA">
        <w:rPr>
          <w:rFonts w:ascii="Arial" w:hAnsi="Arial" w:cs="Arial"/>
          <w:b/>
          <w:sz w:val="22"/>
          <w:szCs w:val="22"/>
        </w:rPr>
        <w:t>) dias</w:t>
      </w:r>
      <w:r w:rsidRPr="00F907BA">
        <w:rPr>
          <w:rFonts w:ascii="Arial" w:hAnsi="Arial" w:cs="Arial"/>
          <w:sz w:val="22"/>
          <w:szCs w:val="22"/>
        </w:rPr>
        <w:t xml:space="preserve"> contados da data da sua apresentação;</w:t>
      </w:r>
    </w:p>
    <w:p w:rsidR="0076633B" w:rsidRPr="00F907BA" w:rsidRDefault="0076633B" w:rsidP="0076633B">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76633B" w:rsidRPr="00F907BA" w:rsidRDefault="0076633B" w:rsidP="0076633B">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00581C3D">
        <w:rPr>
          <w:rFonts w:ascii="Arial" w:hAnsi="Arial" w:cs="Arial"/>
          <w:b/>
          <w:sz w:val="22"/>
          <w:szCs w:val="22"/>
        </w:rPr>
        <w:t>– MODELO ANEXO III DO EDITAL.</w:t>
      </w:r>
      <w:r w:rsidRPr="00F907BA">
        <w:rPr>
          <w:rFonts w:ascii="Arial" w:hAnsi="Arial" w:cs="Arial"/>
          <w:sz w:val="22"/>
          <w:szCs w:val="22"/>
        </w:rPr>
        <w:t xml:space="preserve"> </w:t>
      </w:r>
    </w:p>
    <w:p w:rsidR="0076633B" w:rsidRDefault="0076633B" w:rsidP="0076633B">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00581C3D">
        <w:rPr>
          <w:rFonts w:ascii="Arial" w:hAnsi="Arial" w:cs="Arial"/>
          <w:b/>
          <w:sz w:val="22"/>
          <w:szCs w:val="22"/>
        </w:rPr>
        <w:t>– MODELO IV DO EDITAL</w:t>
      </w:r>
      <w:r w:rsidRPr="00F907BA">
        <w:rPr>
          <w:rFonts w:ascii="Arial" w:hAnsi="Arial" w:cs="Arial"/>
          <w:b/>
          <w:sz w:val="22"/>
          <w:szCs w:val="22"/>
        </w:rPr>
        <w:t>.</w:t>
      </w:r>
    </w:p>
    <w:p w:rsidR="0076633B" w:rsidRDefault="0076633B" w:rsidP="0076633B">
      <w:pPr>
        <w:suppressAutoHyphens/>
        <w:spacing w:after="120"/>
        <w:jc w:val="both"/>
        <w:rPr>
          <w:rFonts w:ascii="Arial" w:hAnsi="Arial" w:cs="Arial"/>
          <w:b/>
          <w:sz w:val="22"/>
          <w:szCs w:val="22"/>
        </w:rPr>
      </w:pPr>
    </w:p>
    <w:p w:rsidR="0076633B" w:rsidRPr="00F907BA" w:rsidRDefault="0076633B" w:rsidP="0076633B">
      <w:pPr>
        <w:suppressAutoHyphens/>
        <w:spacing w:after="120"/>
        <w:jc w:val="both"/>
        <w:rPr>
          <w:rFonts w:ascii="Arial" w:hAnsi="Arial" w:cs="Arial"/>
          <w:b/>
          <w:sz w:val="22"/>
          <w:szCs w:val="22"/>
        </w:rPr>
      </w:pPr>
      <w:r>
        <w:rPr>
          <w:rFonts w:ascii="Arial" w:hAnsi="Arial" w:cs="Arial"/>
          <w:b/>
          <w:sz w:val="22"/>
          <w:szCs w:val="22"/>
        </w:rPr>
        <w:t>5.5 – Observações:</w:t>
      </w:r>
    </w:p>
    <w:p w:rsidR="0076633B" w:rsidRPr="00F907BA" w:rsidRDefault="0076633B" w:rsidP="0076633B">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6633B" w:rsidRPr="00F907BA" w:rsidRDefault="0076633B" w:rsidP="0076633B">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76633B" w:rsidRDefault="0076633B" w:rsidP="0076633B">
      <w:pPr>
        <w:spacing w:after="120"/>
        <w:jc w:val="both"/>
        <w:rPr>
          <w:rFonts w:ascii="Arial" w:hAnsi="Arial" w:cs="Arial"/>
          <w:sz w:val="22"/>
          <w:szCs w:val="22"/>
        </w:rPr>
      </w:pPr>
      <w:r>
        <w:rPr>
          <w:rFonts w:ascii="Arial" w:hAnsi="Arial" w:cs="Arial"/>
          <w:sz w:val="22"/>
          <w:szCs w:val="22"/>
        </w:rPr>
        <w:lastRenderedPageBreak/>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76633B" w:rsidRPr="00F907BA" w:rsidRDefault="0076633B" w:rsidP="0076633B">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76633B" w:rsidRPr="00350E48" w:rsidRDefault="0076633B" w:rsidP="0076633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rPr>
        <w:t>6</w:t>
      </w:r>
      <w:r w:rsidRPr="00350E48">
        <w:rPr>
          <w:rFonts w:ascii="Arial" w:hAnsi="Arial" w:cs="Arial"/>
          <w:sz w:val="22"/>
          <w:szCs w:val="22"/>
          <w:lang w:val="pt-PT"/>
        </w:rPr>
        <w:t xml:space="preserve">.1- As propostas comerciais deverão ser apresentadas </w:t>
      </w:r>
      <w:r>
        <w:rPr>
          <w:rFonts w:ascii="Arial" w:hAnsi="Arial" w:cs="Arial"/>
          <w:sz w:val="22"/>
          <w:szCs w:val="22"/>
          <w:lang w:val="pt-PT"/>
        </w:rPr>
        <w:t xml:space="preserve">de duas formas, uma mídia digital e outra impressa </w:t>
      </w:r>
      <w:r w:rsidRPr="00350E48">
        <w:rPr>
          <w:rFonts w:ascii="Arial" w:hAnsi="Arial" w:cs="Arial"/>
          <w:sz w:val="22"/>
          <w:szCs w:val="22"/>
          <w:lang w:val="pt-PT"/>
        </w:rPr>
        <w:t xml:space="preserve">na forma do </w:t>
      </w:r>
      <w:r w:rsidRPr="00350E48">
        <w:rPr>
          <w:rFonts w:ascii="Arial" w:hAnsi="Arial" w:cs="Arial"/>
          <w:b/>
          <w:sz w:val="22"/>
          <w:szCs w:val="22"/>
          <w:lang w:val="pt-PT"/>
        </w:rPr>
        <w:t>Anexo V</w:t>
      </w:r>
      <w:r>
        <w:rPr>
          <w:rFonts w:ascii="Arial" w:hAnsi="Arial" w:cs="Arial"/>
          <w:b/>
          <w:sz w:val="22"/>
          <w:szCs w:val="22"/>
          <w:lang w:val="pt-PT"/>
        </w:rPr>
        <w:t xml:space="preserve"> e V-B</w:t>
      </w:r>
      <w:r w:rsidRPr="00350E48">
        <w:rPr>
          <w:rFonts w:ascii="Arial" w:hAnsi="Arial" w:cs="Arial"/>
          <w:sz w:val="22"/>
          <w:szCs w:val="22"/>
          <w:lang w:val="pt-PT"/>
        </w:rPr>
        <w:t>, em impressos,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w:t>
      </w:r>
      <w:proofErr w:type="gramStart"/>
      <w:r w:rsidRPr="00350E48">
        <w:rPr>
          <w:rFonts w:ascii="Arial" w:hAnsi="Arial" w:cs="Arial"/>
          <w:sz w:val="22"/>
          <w:szCs w:val="22"/>
          <w:lang w:val="pt-PT"/>
        </w:rPr>
        <w:t xml:space="preserve">  </w:t>
      </w:r>
      <w:proofErr w:type="gramEnd"/>
      <w:r w:rsidRPr="00350E48">
        <w:rPr>
          <w:rFonts w:ascii="Arial" w:hAnsi="Arial" w:cs="Arial"/>
          <w:sz w:val="22"/>
          <w:szCs w:val="22"/>
          <w:lang w:val="pt-PT"/>
        </w:rPr>
        <w:t>deverão conter:</w:t>
      </w:r>
    </w:p>
    <w:p w:rsidR="0076633B" w:rsidRPr="00350E48" w:rsidRDefault="0076633B" w:rsidP="0076633B">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.1.1- </w:t>
      </w:r>
      <w:r w:rsidRPr="00350E48">
        <w:rPr>
          <w:rFonts w:ascii="Arial" w:hAnsi="Arial" w:cs="Arial"/>
          <w:sz w:val="22"/>
          <w:szCs w:val="22"/>
          <w:lang w:val="pt-PT"/>
        </w:rPr>
        <w:t>Nome, número do CNPJ, endereço, e meios de comunicação à distância do proponente;</w:t>
      </w:r>
    </w:p>
    <w:p w:rsidR="0076633B" w:rsidRPr="00350E48" w:rsidRDefault="0076633B" w:rsidP="0076633B">
      <w:pPr>
        <w:widowControl w:val="0"/>
        <w:tabs>
          <w:tab w:val="left" w:pos="357"/>
          <w:tab w:val="left" w:pos="527"/>
        </w:tabs>
        <w:autoSpaceDE w:val="0"/>
        <w:autoSpaceDN w:val="0"/>
        <w:adjustRightInd w:val="0"/>
        <w:jc w:val="both"/>
        <w:rPr>
          <w:rFonts w:ascii="Arial" w:hAnsi="Arial" w:cs="Arial"/>
          <w:b/>
          <w:sz w:val="22"/>
          <w:szCs w:val="22"/>
        </w:rPr>
      </w:pPr>
    </w:p>
    <w:p w:rsidR="0076633B" w:rsidRPr="00350E48" w:rsidRDefault="0076633B" w:rsidP="0076633B">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rPr>
        <w:t>6</w:t>
      </w:r>
      <w:r w:rsidRPr="00350E48">
        <w:rPr>
          <w:rFonts w:ascii="Arial" w:hAnsi="Arial" w:cs="Arial"/>
          <w:bCs/>
          <w:sz w:val="22"/>
          <w:szCs w:val="22"/>
          <w:lang w:val="pt-PT"/>
        </w:rPr>
        <w:t xml:space="preserve">.1.2- </w:t>
      </w:r>
      <w:r w:rsidRPr="00350E48">
        <w:rPr>
          <w:rFonts w:ascii="Arial" w:hAnsi="Arial" w:cs="Arial"/>
          <w:sz w:val="22"/>
          <w:szCs w:val="22"/>
          <w:lang w:val="pt-PT"/>
        </w:rPr>
        <w:t xml:space="preserve">Prazo de validade da proposta não inferior a </w:t>
      </w:r>
      <w:r w:rsidRPr="00350E48">
        <w:rPr>
          <w:rFonts w:ascii="Arial" w:hAnsi="Arial" w:cs="Arial"/>
          <w:b/>
          <w:noProof/>
          <w:sz w:val="22"/>
          <w:szCs w:val="22"/>
          <w:lang w:val="pt-PT"/>
        </w:rPr>
        <w:t>60</w:t>
      </w:r>
      <w:r w:rsidRPr="00350E48">
        <w:rPr>
          <w:rFonts w:ascii="Arial" w:hAnsi="Arial" w:cs="Arial"/>
          <w:b/>
          <w:sz w:val="22"/>
          <w:szCs w:val="22"/>
          <w:lang w:val="pt-PT"/>
        </w:rPr>
        <w:t xml:space="preserve"> dias</w:t>
      </w:r>
      <w:r w:rsidRPr="00350E48">
        <w:rPr>
          <w:rFonts w:ascii="Arial" w:hAnsi="Arial" w:cs="Arial"/>
          <w:sz w:val="22"/>
          <w:szCs w:val="22"/>
          <w:lang w:val="pt-PT"/>
        </w:rPr>
        <w:t>, contados da data estipulada para a entrega</w:t>
      </w:r>
      <w:r w:rsidRPr="00350E48">
        <w:rPr>
          <w:rFonts w:ascii="Arial" w:hAnsi="Arial" w:cs="Arial"/>
          <w:lang w:val="pt-PT"/>
        </w:rPr>
        <w:t xml:space="preserve"> dos envelopes;</w:t>
      </w:r>
    </w:p>
    <w:p w:rsidR="0076633B" w:rsidRPr="00350E48" w:rsidRDefault="0076633B" w:rsidP="0076633B">
      <w:pPr>
        <w:widowControl w:val="0"/>
        <w:tabs>
          <w:tab w:val="left" w:pos="357"/>
          <w:tab w:val="left" w:pos="527"/>
        </w:tabs>
        <w:autoSpaceDE w:val="0"/>
        <w:autoSpaceDN w:val="0"/>
        <w:adjustRightInd w:val="0"/>
        <w:jc w:val="both"/>
        <w:rPr>
          <w:rFonts w:ascii="Arial" w:hAnsi="Arial" w:cs="Arial"/>
          <w:lang w:val="pt-PT"/>
        </w:rPr>
      </w:pPr>
    </w:p>
    <w:p w:rsidR="0076633B" w:rsidRPr="00350E48" w:rsidRDefault="0076633B" w:rsidP="0076633B">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.1.3-</w:t>
      </w:r>
      <w:r w:rsidRPr="00350E48">
        <w:rPr>
          <w:rFonts w:ascii="Arial" w:hAnsi="Arial" w:cs="Arial"/>
          <w:b/>
          <w:sz w:val="22"/>
          <w:szCs w:val="22"/>
          <w:lang w:val="pt-PT"/>
        </w:rPr>
        <w:t xml:space="preserve"> </w:t>
      </w:r>
      <w:r w:rsidRPr="00350E48">
        <w:rPr>
          <w:rFonts w:ascii="Arial" w:hAnsi="Arial" w:cs="Arial"/>
          <w:sz w:val="22"/>
          <w:szCs w:val="22"/>
          <w:lang w:val="pt-PT"/>
        </w:rPr>
        <w:t>Declaração que o fornecimento, a que se refere ao objeto licitado, será conforme as necessidades da Prefeitura Municipal de Desterro do Melo.</w:t>
      </w:r>
    </w:p>
    <w:p w:rsidR="0076633B" w:rsidRPr="00350E48" w:rsidRDefault="0076633B" w:rsidP="0076633B">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 xml:space="preserve">.1.4- Declaração de que nos preços propostos encontram-se incluídos todos os tributos, encargos sociais, deslocamentos, fretes e quaisquer outros ônus que porventura possam recair conforme objeto </w:t>
      </w:r>
      <w:proofErr w:type="gramStart"/>
      <w:r w:rsidRPr="00350E48">
        <w:rPr>
          <w:rFonts w:ascii="Arial" w:hAnsi="Arial" w:cs="Arial"/>
          <w:sz w:val="22"/>
          <w:szCs w:val="22"/>
          <w:lang w:val="pt-PT"/>
        </w:rPr>
        <w:t>da presente</w:t>
      </w:r>
      <w:proofErr w:type="gramEnd"/>
      <w:r w:rsidRPr="00350E48">
        <w:rPr>
          <w:rFonts w:ascii="Arial" w:hAnsi="Arial" w:cs="Arial"/>
          <w:sz w:val="22"/>
          <w:szCs w:val="22"/>
          <w:lang w:val="pt-PT"/>
        </w:rPr>
        <w:t xml:space="preserve"> licitação, modelo </w:t>
      </w:r>
      <w:r w:rsidRPr="00350E48">
        <w:rPr>
          <w:rFonts w:ascii="Arial" w:hAnsi="Arial" w:cs="Arial"/>
          <w:b/>
          <w:sz w:val="22"/>
          <w:szCs w:val="22"/>
          <w:lang w:val="pt-PT"/>
        </w:rPr>
        <w:t>ANEXO VIII.</w:t>
      </w:r>
    </w:p>
    <w:p w:rsidR="0076633B" w:rsidRPr="00350E48" w:rsidRDefault="0076633B" w:rsidP="0076633B">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.2- </w:t>
      </w:r>
      <w:r w:rsidRPr="00350E48">
        <w:rPr>
          <w:rFonts w:ascii="Arial" w:hAnsi="Arial" w:cs="Arial"/>
          <w:sz w:val="22"/>
          <w:szCs w:val="22"/>
          <w:lang w:val="pt-PT"/>
        </w:rPr>
        <w:t xml:space="preserve">As propostas não poderão impor condições ou conter opções, somente sendo admitidas propostas que ofertem apenas </w:t>
      </w:r>
      <w:r w:rsidRPr="00350E48">
        <w:rPr>
          <w:rFonts w:ascii="Arial" w:hAnsi="Arial" w:cs="Arial"/>
          <w:b/>
          <w:sz w:val="22"/>
          <w:szCs w:val="22"/>
          <w:lang w:val="pt-PT"/>
        </w:rPr>
        <w:t xml:space="preserve">UM PREÇO UNITÁRIO, </w:t>
      </w:r>
      <w:r w:rsidRPr="00350E48">
        <w:rPr>
          <w:rFonts w:ascii="Arial" w:hAnsi="Arial" w:cs="Arial"/>
          <w:sz w:val="22"/>
          <w:szCs w:val="22"/>
          <w:lang w:val="pt-PT"/>
        </w:rPr>
        <w:t>para o item do objeto desta licitação.</w:t>
      </w:r>
    </w:p>
    <w:p w:rsidR="0076633B" w:rsidRPr="00350E48" w:rsidRDefault="0076633B" w:rsidP="0076633B">
      <w:pPr>
        <w:jc w:val="both"/>
        <w:rPr>
          <w:rFonts w:ascii="Arial" w:hAnsi="Arial" w:cs="Arial"/>
          <w:sz w:val="22"/>
          <w:szCs w:val="22"/>
        </w:rPr>
      </w:pPr>
      <w:r w:rsidRPr="00350E48">
        <w:rPr>
          <w:rFonts w:ascii="Arial" w:hAnsi="Arial" w:cs="Arial"/>
          <w:sz w:val="22"/>
          <w:szCs w:val="22"/>
        </w:rPr>
        <w:t xml:space="preserve">6.3 - Em cada proposta deverá constar </w:t>
      </w:r>
      <w:r w:rsidRPr="00350E48">
        <w:rPr>
          <w:rFonts w:ascii="Arial" w:hAnsi="Arial" w:cs="Arial"/>
          <w:b/>
          <w:sz w:val="22"/>
          <w:szCs w:val="22"/>
        </w:rPr>
        <w:t>OBRIGATORIAMENTE</w:t>
      </w:r>
      <w:r w:rsidRPr="00350E48">
        <w:rPr>
          <w:rFonts w:ascii="Arial" w:hAnsi="Arial" w:cs="Arial"/>
          <w:sz w:val="22"/>
          <w:szCs w:val="22"/>
        </w:rPr>
        <w:t>;</w:t>
      </w:r>
    </w:p>
    <w:p w:rsidR="0076633B" w:rsidRPr="00350E48" w:rsidRDefault="0076633B" w:rsidP="0076633B">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76633B" w:rsidRPr="00350E48" w:rsidRDefault="0076633B" w:rsidP="0076633B">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76633B" w:rsidRPr="00350E48" w:rsidRDefault="0076633B" w:rsidP="0076633B">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76633B" w:rsidRPr="00350E48" w:rsidRDefault="0076633B" w:rsidP="0076633B">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76633B" w:rsidRPr="00350E48" w:rsidRDefault="0076633B" w:rsidP="0076633B">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76633B" w:rsidRDefault="0076633B" w:rsidP="0076633B">
      <w:pPr>
        <w:overflowPunct w:val="0"/>
        <w:autoSpaceDE w:val="0"/>
        <w:autoSpaceDN w:val="0"/>
        <w:adjustRightInd w:val="0"/>
        <w:spacing w:after="120"/>
        <w:jc w:val="both"/>
        <w:rPr>
          <w:rFonts w:ascii="Arial" w:eastAsia="Times New Roman" w:hAnsi="Arial" w:cs="Arial"/>
          <w:sz w:val="22"/>
          <w:szCs w:val="22"/>
          <w:lang w:val="pt-PT"/>
        </w:rPr>
      </w:pP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6.4.1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 xml:space="preserve">6.5 -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76633B"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6.6</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p>
    <w:p w:rsidR="0076633B" w:rsidRPr="00F907BA" w:rsidRDefault="0076633B" w:rsidP="0076633B">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76633B"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76633B" w:rsidRPr="00F907BA" w:rsidRDefault="0076633B" w:rsidP="0076633B">
      <w:pPr>
        <w:pStyle w:val="Ttulo1"/>
        <w:keepLines/>
        <w:numPr>
          <w:ilvl w:val="0"/>
          <w:numId w:val="16"/>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8.3</w:t>
      </w:r>
      <w:r>
        <w:rPr>
          <w:rFonts w:ascii="Arial" w:eastAsia="Times New Roman" w:hAnsi="Arial" w:cs="Arial"/>
          <w:sz w:val="22"/>
          <w:szCs w:val="22"/>
        </w:rPr>
        <w:tab/>
        <w:t>A seguir</w:t>
      </w:r>
      <w:proofErr w:type="gramStart"/>
      <w:r>
        <w:rPr>
          <w:rFonts w:ascii="Arial" w:eastAsia="Times New Roman" w:hAnsi="Arial" w:cs="Arial"/>
          <w:sz w:val="22"/>
          <w:szCs w:val="22"/>
        </w:rPr>
        <w:t xml:space="preserve">, </w:t>
      </w:r>
      <w:r w:rsidRPr="00F907BA">
        <w:rPr>
          <w:rFonts w:ascii="Arial" w:eastAsia="Times New Roman" w:hAnsi="Arial" w:cs="Arial"/>
          <w:sz w:val="22"/>
          <w:szCs w:val="22"/>
        </w:rPr>
        <w:t>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76633B" w:rsidRPr="0003683F" w:rsidRDefault="0076633B" w:rsidP="0076633B">
      <w:pPr>
        <w:numPr>
          <w:ilvl w:val="0"/>
          <w:numId w:val="7"/>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3"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4" w:history="1">
        <w:r w:rsidRPr="0003683F">
          <w:rPr>
            <w:rStyle w:val="Hyperlink"/>
            <w:rFonts w:ascii="Arial" w:hAnsi="Arial" w:cs="Arial"/>
            <w:i/>
            <w:color w:val="auto"/>
            <w:sz w:val="22"/>
            <w:szCs w:val="22"/>
          </w:rPr>
          <w:t>http://www.portaldatransparencia.gov.br/sancoes/cnep?ordenarPor=nome&amp;direcao=asc</w:t>
        </w:r>
      </w:hyperlink>
    </w:p>
    <w:p w:rsidR="0076633B" w:rsidRPr="00F907BA" w:rsidRDefault="0076633B" w:rsidP="0076633B">
      <w:pPr>
        <w:numPr>
          <w:ilvl w:val="0"/>
          <w:numId w:val="7"/>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5"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 xml:space="preserve">A consulta aos cadastros será realizada em nome da empresa licitante e também de seu sócio majoritário, por força do artigo 12 da Lei n° 8.429, de 1992, que prevê, dentre </w:t>
      </w:r>
      <w:r w:rsidRPr="00F907BA">
        <w:rPr>
          <w:rFonts w:ascii="Arial" w:eastAsia="Times New Roman" w:hAnsi="Arial" w:cs="Arial"/>
          <w:sz w:val="22"/>
          <w:szCs w:val="22"/>
        </w:rPr>
        <w:lastRenderedPageBreak/>
        <w:t>as sanções impostas ao responsável pela prática de ato de improbidade administrativa, a proibição de contratar com o Poder Público, inclusive por intermédio de pessoa jurídica da qual seja sócio majoritário.</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76633B" w:rsidRPr="00F907BA" w:rsidRDefault="0076633B" w:rsidP="0076633B">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76633B" w:rsidRPr="00F907BA" w:rsidRDefault="0076633B" w:rsidP="0076633B">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 xml:space="preserve">A intimação dos atos de habilitação ou inabilitação dos licitantes será feita mediante publicação na imprensa oficial, salvo se presentes os prepostos dos licitantes no ato público em </w:t>
      </w:r>
      <w:r w:rsidRPr="00F907BA">
        <w:rPr>
          <w:rFonts w:ascii="Arial" w:eastAsia="Times New Roman" w:hAnsi="Arial" w:cs="Arial"/>
          <w:sz w:val="22"/>
          <w:szCs w:val="22"/>
        </w:rPr>
        <w:lastRenderedPageBreak/>
        <w:t>que foi adotada a decisão, caso em que a intimação será feita por comunicação direta aos interessados e lavrada em ata.</w:t>
      </w:r>
    </w:p>
    <w:p w:rsidR="0076633B" w:rsidRPr="00F907BA" w:rsidRDefault="0076633B" w:rsidP="0076633B">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r>
        <w:rPr>
          <w:rFonts w:ascii="Arial" w:eastAsia="Times New Roman" w:hAnsi="Arial" w:cs="Arial"/>
          <w:sz w:val="22"/>
          <w:szCs w:val="22"/>
        </w:rPr>
        <w:t xml:space="preserve"> POR ITEM</w:t>
      </w:r>
      <w:r w:rsidRPr="00F907BA">
        <w:rPr>
          <w:rFonts w:ascii="Arial" w:eastAsia="Times New Roman" w:hAnsi="Arial" w:cs="Arial"/>
          <w:sz w:val="22"/>
          <w:szCs w:val="22"/>
        </w:rPr>
        <w:t>.</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 xml:space="preserve">Estiver em desacordo com qualquer das exigências </w:t>
      </w:r>
      <w:proofErr w:type="gramStart"/>
      <w:r w:rsidRPr="00F907BA">
        <w:rPr>
          <w:rFonts w:ascii="Arial" w:eastAsia="Times New Roman" w:hAnsi="Arial" w:cs="Arial"/>
          <w:sz w:val="22"/>
          <w:szCs w:val="22"/>
        </w:rPr>
        <w:t>da presente</w:t>
      </w:r>
      <w:proofErr w:type="gramEnd"/>
      <w:r w:rsidRPr="00F907BA">
        <w:rPr>
          <w:rFonts w:ascii="Arial" w:eastAsia="Times New Roman" w:hAnsi="Arial" w:cs="Arial"/>
          <w:sz w:val="22"/>
          <w:szCs w:val="22"/>
        </w:rPr>
        <w:t xml:space="preserve"> Carta-Convite;</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76633B"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76633B" w:rsidRPr="00F907BA" w:rsidRDefault="0076633B" w:rsidP="0076633B">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76633B" w:rsidRPr="00F907BA" w:rsidRDefault="0076633B" w:rsidP="0076633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76633B" w:rsidRPr="00F907BA" w:rsidRDefault="0076633B" w:rsidP="0076633B">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76633B" w:rsidRPr="00F907BA" w:rsidRDefault="0076633B" w:rsidP="0076633B">
      <w:pPr>
        <w:numPr>
          <w:ilvl w:val="0"/>
          <w:numId w:val="5"/>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76633B" w:rsidRPr="00F907BA" w:rsidRDefault="0076633B" w:rsidP="0076633B">
      <w:pPr>
        <w:numPr>
          <w:ilvl w:val="0"/>
          <w:numId w:val="5"/>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76633B" w:rsidRPr="00F907BA" w:rsidRDefault="0076633B" w:rsidP="0076633B">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76633B" w:rsidRPr="00F907BA" w:rsidRDefault="0076633B" w:rsidP="0076633B">
      <w:pPr>
        <w:numPr>
          <w:ilvl w:val="0"/>
          <w:numId w:val="6"/>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76633B" w:rsidRPr="00F907BA" w:rsidRDefault="0076633B" w:rsidP="0076633B">
      <w:pPr>
        <w:numPr>
          <w:ilvl w:val="0"/>
          <w:numId w:val="6"/>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76633B" w:rsidRPr="00F907BA" w:rsidRDefault="0076633B" w:rsidP="0076633B">
      <w:pPr>
        <w:numPr>
          <w:ilvl w:val="0"/>
          <w:numId w:val="6"/>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76633B" w:rsidRPr="00F907BA" w:rsidRDefault="0076633B" w:rsidP="0076633B">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 xml:space="preserve">O sorteio será feito através da aposição em cédulas dos nomes dos licitantes empatados, sendo que ditas cédulas deverão ser colocadas em urna fechada, da qual será retirada apenas uma das cédulas, sendo esta a primeira classificada, e </w:t>
      </w:r>
      <w:r w:rsidRPr="00F907BA">
        <w:rPr>
          <w:rFonts w:ascii="Arial" w:hAnsi="Arial" w:cs="Arial"/>
          <w:sz w:val="22"/>
          <w:szCs w:val="22"/>
        </w:rPr>
        <w:lastRenderedPageBreak/>
        <w:t>assim retirando-se as cédulas sucessivamente, até que se classifiquem todos os licitantes então empatados.</w:t>
      </w:r>
    </w:p>
    <w:p w:rsidR="0076633B" w:rsidRPr="00F907BA" w:rsidRDefault="0076633B" w:rsidP="0076633B">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76633B" w:rsidRPr="00F907BA" w:rsidRDefault="0076633B" w:rsidP="0076633B">
      <w:pPr>
        <w:pStyle w:val="Ttulo1"/>
        <w:keepLines/>
        <w:numPr>
          <w:ilvl w:val="0"/>
          <w:numId w:val="17"/>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76633B" w:rsidRPr="00567DDA" w:rsidRDefault="0076633B" w:rsidP="0076633B">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a)</w:t>
      </w:r>
      <w:r>
        <w:rPr>
          <w:rFonts w:ascii="Arial" w:hAnsi="Arial" w:cs="Arial"/>
          <w:sz w:val="14"/>
          <w:szCs w:val="14"/>
        </w:rPr>
        <w:t xml:space="preserve"> </w:t>
      </w:r>
      <w:r w:rsidRPr="00567DDA">
        <w:rPr>
          <w:rFonts w:ascii="Arial" w:hAnsi="Arial" w:cs="Arial"/>
          <w:sz w:val="22"/>
          <w:szCs w:val="22"/>
        </w:rPr>
        <w:t xml:space="preserve">– Após a declaração do vencedor da licitação, não havendo manifestação dos proponentes quanto à interposição de recursos, </w:t>
      </w:r>
      <w:r>
        <w:rPr>
          <w:rFonts w:ascii="Arial" w:hAnsi="Arial" w:cs="Arial"/>
          <w:sz w:val="22"/>
          <w:szCs w:val="22"/>
        </w:rPr>
        <w:t>a Prefeita</w:t>
      </w:r>
      <w:r w:rsidRPr="00567DDA">
        <w:rPr>
          <w:rFonts w:ascii="Arial" w:hAnsi="Arial" w:cs="Arial"/>
          <w:sz w:val="22"/>
          <w:szCs w:val="22"/>
        </w:rPr>
        <w:t xml:space="preserve"> </w:t>
      </w:r>
      <w:r>
        <w:rPr>
          <w:rFonts w:ascii="Arial" w:hAnsi="Arial" w:cs="Arial"/>
          <w:sz w:val="22"/>
          <w:szCs w:val="22"/>
        </w:rPr>
        <w:t xml:space="preserve">adjudicará o objeto licitado e </w:t>
      </w:r>
      <w:r w:rsidRPr="00567DDA">
        <w:rPr>
          <w:rFonts w:ascii="Arial" w:hAnsi="Arial" w:cs="Arial"/>
          <w:sz w:val="22"/>
          <w:szCs w:val="22"/>
        </w:rPr>
        <w:t>posteriormente para homologação.</w:t>
      </w:r>
    </w:p>
    <w:p w:rsidR="0076633B" w:rsidRPr="00567DDA" w:rsidRDefault="0076633B" w:rsidP="0076633B">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b)</w:t>
      </w:r>
      <w:r>
        <w:rPr>
          <w:rFonts w:ascii="Arial" w:hAnsi="Arial" w:cs="Arial"/>
          <w:sz w:val="14"/>
          <w:szCs w:val="14"/>
        </w:rPr>
        <w:t xml:space="preserve"> </w:t>
      </w:r>
      <w:r w:rsidRPr="00567DDA">
        <w:rPr>
          <w:rFonts w:ascii="Arial" w:hAnsi="Arial" w:cs="Arial"/>
          <w:sz w:val="22"/>
          <w:szCs w:val="22"/>
        </w:rPr>
        <w:t xml:space="preserve">– No caso de interposição de recurso, depois de proferida a decisão, </w:t>
      </w:r>
      <w:proofErr w:type="gramStart"/>
      <w:r w:rsidRPr="00567DDA">
        <w:rPr>
          <w:rFonts w:ascii="Arial" w:hAnsi="Arial" w:cs="Arial"/>
          <w:sz w:val="22"/>
          <w:szCs w:val="22"/>
        </w:rPr>
        <w:t>serão adotados</w:t>
      </w:r>
      <w:proofErr w:type="gramEnd"/>
      <w:r w:rsidRPr="00567DDA">
        <w:rPr>
          <w:rFonts w:ascii="Arial" w:hAnsi="Arial" w:cs="Arial"/>
          <w:sz w:val="22"/>
          <w:szCs w:val="22"/>
        </w:rPr>
        <w:t xml:space="preserve"> os mesmos procedimentos neste edital para adjudicação e homologação do resultado da licitação.</w:t>
      </w:r>
    </w:p>
    <w:p w:rsidR="0076633B" w:rsidRPr="00567DDA" w:rsidRDefault="0076633B" w:rsidP="0076633B">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c)</w:t>
      </w:r>
      <w:r>
        <w:rPr>
          <w:rFonts w:ascii="Arial" w:hAnsi="Arial" w:cs="Arial"/>
          <w:sz w:val="14"/>
          <w:szCs w:val="14"/>
        </w:rPr>
        <w:t xml:space="preserve"> </w:t>
      </w:r>
      <w:r w:rsidRPr="00567DDA">
        <w:rPr>
          <w:rFonts w:ascii="Arial" w:hAnsi="Arial" w:cs="Arial"/>
          <w:sz w:val="22"/>
          <w:szCs w:val="22"/>
        </w:rPr>
        <w:t>– A autoridade competente homologará o resultado da licitação, convocando o adjudicatário a assinar o contrato dentro do prazo e, no máximo</w:t>
      </w:r>
      <w:r>
        <w:rPr>
          <w:rFonts w:ascii="Arial" w:hAnsi="Arial" w:cs="Arial"/>
          <w:sz w:val="22"/>
          <w:szCs w:val="22"/>
        </w:rPr>
        <w:t xml:space="preserve"> 05 (cinco) </w:t>
      </w:r>
      <w:r w:rsidRPr="00567DDA">
        <w:rPr>
          <w:rFonts w:ascii="Arial" w:hAnsi="Arial" w:cs="Arial"/>
          <w:sz w:val="22"/>
          <w:szCs w:val="22"/>
        </w:rPr>
        <w:t>dias consec</w:t>
      </w:r>
      <w:r>
        <w:rPr>
          <w:rFonts w:ascii="Arial" w:hAnsi="Arial" w:cs="Arial"/>
          <w:sz w:val="22"/>
          <w:szCs w:val="22"/>
        </w:rPr>
        <w:t>utivos, a contar da data em que</w:t>
      </w:r>
      <w:r w:rsidRPr="00567DDA">
        <w:rPr>
          <w:rFonts w:ascii="Arial" w:hAnsi="Arial" w:cs="Arial"/>
          <w:sz w:val="22"/>
          <w:szCs w:val="22"/>
        </w:rPr>
        <w:t xml:space="preserve"> o mesmo for convocado para fazê-lo junto a Prefeitura Municipal.</w:t>
      </w:r>
    </w:p>
    <w:p w:rsidR="0076633B" w:rsidRPr="00567DDA" w:rsidRDefault="0076633B" w:rsidP="0076633B">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d)</w:t>
      </w:r>
      <w:r>
        <w:rPr>
          <w:rFonts w:ascii="Arial" w:hAnsi="Arial" w:cs="Arial"/>
          <w:sz w:val="14"/>
          <w:szCs w:val="14"/>
        </w:rPr>
        <w:t xml:space="preserve"> </w:t>
      </w:r>
      <w:r w:rsidRPr="00567DDA">
        <w:rPr>
          <w:rFonts w:ascii="Arial" w:hAnsi="Arial" w:cs="Arial"/>
          <w:sz w:val="22"/>
          <w:szCs w:val="22"/>
        </w:rPr>
        <w:t xml:space="preserve">– A Administração poderá, quando o proponente vencedor, </w:t>
      </w:r>
      <w:proofErr w:type="gramStart"/>
      <w:r w:rsidRPr="00567DDA">
        <w:rPr>
          <w:rFonts w:ascii="Arial" w:hAnsi="Arial" w:cs="Arial"/>
          <w:sz w:val="22"/>
          <w:szCs w:val="22"/>
        </w:rPr>
        <w:t>convocado</w:t>
      </w:r>
      <w:proofErr w:type="gramEnd"/>
      <w:r w:rsidRPr="00567DDA">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76633B" w:rsidRPr="00567DDA" w:rsidRDefault="0076633B" w:rsidP="0076633B">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e)</w:t>
      </w:r>
      <w:r>
        <w:rPr>
          <w:rFonts w:ascii="Arial" w:hAnsi="Arial" w:cs="Arial"/>
          <w:sz w:val="14"/>
          <w:szCs w:val="14"/>
        </w:rPr>
        <w:t xml:space="preserve"> </w:t>
      </w:r>
      <w:r w:rsidRPr="00567DDA">
        <w:rPr>
          <w:rFonts w:ascii="Arial"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76633B" w:rsidRPr="00567DDA" w:rsidRDefault="0076633B" w:rsidP="0076633B">
      <w:pPr>
        <w:pStyle w:val="PargrafodaLista"/>
        <w:shd w:val="clear" w:color="auto" w:fill="FFFFFF"/>
        <w:spacing w:line="276" w:lineRule="auto"/>
        <w:jc w:val="both"/>
        <w:rPr>
          <w:rFonts w:ascii="Arial" w:hAnsi="Arial" w:cs="Arial"/>
          <w:color w:val="000000"/>
          <w:sz w:val="24"/>
          <w:szCs w:val="24"/>
        </w:rPr>
      </w:pPr>
      <w:r>
        <w:rPr>
          <w:rFonts w:ascii="Arial" w:hAnsi="Arial" w:cs="Arial"/>
          <w:sz w:val="22"/>
          <w:szCs w:val="22"/>
        </w:rPr>
        <w:t>I – multa de 10</w:t>
      </w:r>
      <w:r w:rsidRPr="00567DDA">
        <w:rPr>
          <w:rFonts w:ascii="Arial" w:hAnsi="Arial" w:cs="Arial"/>
          <w:sz w:val="22"/>
          <w:szCs w:val="22"/>
        </w:rPr>
        <w:t>% sobre o valor global de sua proposta;</w:t>
      </w:r>
    </w:p>
    <w:p w:rsidR="0076633B" w:rsidRPr="00567DDA" w:rsidRDefault="0076633B" w:rsidP="0076633B">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lastRenderedPageBreak/>
        <w:t xml:space="preserve">II – Impedimento de contratar com a Administração por prazo não superior a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anos;</w:t>
      </w:r>
    </w:p>
    <w:p w:rsidR="0076633B" w:rsidRPr="00567DDA" w:rsidRDefault="0076633B" w:rsidP="0076633B">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 xml:space="preserve">III – a multa de que trata o inciso I deverá ser recolhida no prazo de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dias úteis, a contar da data da intimação da decisão administrativa que a tenha aplicado, garantida a defesa prévia do interessado, no prazo de 03 ( três) dias úteis.</w:t>
      </w:r>
    </w:p>
    <w:p w:rsidR="0076633B" w:rsidRPr="00567DDA" w:rsidRDefault="0076633B" w:rsidP="0076633B">
      <w:pPr>
        <w:pStyle w:val="PargrafodaLista"/>
        <w:overflowPunct w:val="0"/>
        <w:autoSpaceDE w:val="0"/>
        <w:autoSpaceDN w:val="0"/>
        <w:adjustRightInd w:val="0"/>
        <w:spacing w:after="120"/>
        <w:jc w:val="both"/>
        <w:rPr>
          <w:rFonts w:ascii="Arial" w:hAnsi="Arial" w:cs="Arial"/>
          <w:sz w:val="22"/>
          <w:szCs w:val="22"/>
        </w:rPr>
      </w:pPr>
    </w:p>
    <w:p w:rsidR="0076633B" w:rsidRPr="00F907BA" w:rsidRDefault="0076633B" w:rsidP="0076633B">
      <w:pPr>
        <w:pStyle w:val="Ttulo1"/>
        <w:keepLines/>
        <w:numPr>
          <w:ilvl w:val="0"/>
          <w:numId w:val="17"/>
        </w:numPr>
        <w:shd w:val="clear" w:color="auto" w:fill="D9D9D9"/>
        <w:spacing w:after="120"/>
        <w:ind w:left="0" w:hanging="11"/>
        <w:jc w:val="both"/>
        <w:rPr>
          <w:caps/>
          <w:sz w:val="22"/>
          <w:szCs w:val="28"/>
          <w:lang w:eastAsia="en-US"/>
        </w:rPr>
      </w:pPr>
      <w:r w:rsidRPr="00F907BA">
        <w:rPr>
          <w:caps/>
          <w:sz w:val="22"/>
          <w:szCs w:val="28"/>
          <w:lang w:eastAsia="en-US"/>
        </w:rPr>
        <w:t>- O CONTRATO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76633B" w:rsidRDefault="0076633B" w:rsidP="0076633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materiais e equipamentos serão fornecidos, podendo ser substituído por relatório anexo de acordo com a proposta da Contratada.</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 xml:space="preserve">produtos </w:t>
      </w:r>
      <w:r w:rsidRPr="00F907BA">
        <w:rPr>
          <w:rFonts w:ascii="Arial" w:eastAsia="Times New Roman" w:hAnsi="Arial" w:cs="Arial"/>
          <w:sz w:val="22"/>
          <w:szCs w:val="22"/>
        </w:rPr>
        <w:t xml:space="preserve">deverão </w:t>
      </w:r>
      <w:r>
        <w:rPr>
          <w:rFonts w:ascii="Arial" w:eastAsia="Times New Roman" w:hAnsi="Arial" w:cs="Arial"/>
          <w:sz w:val="22"/>
          <w:szCs w:val="22"/>
        </w:rPr>
        <w:t xml:space="preserve">ser fornecidos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sujeitando-se a contratada à aos termos da Lei 8.078/90.</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lastRenderedPageBreak/>
        <w:t>DA ALTERAÇÃO SUBJETIVA</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w:t>
      </w:r>
      <w:r w:rsidR="00277EA7">
        <w:rPr>
          <w:rFonts w:ascii="Arial" w:eastAsia="Times New Roman" w:hAnsi="Arial" w:cs="Arial"/>
          <w:sz w:val="22"/>
          <w:szCs w:val="22"/>
        </w:rPr>
        <w:t>rcício financeiro do ano de 2020</w:t>
      </w:r>
      <w:r>
        <w:rPr>
          <w:rFonts w:ascii="Arial" w:eastAsia="Times New Roman" w:hAnsi="Arial" w:cs="Arial"/>
          <w:sz w:val="22"/>
          <w:szCs w:val="22"/>
        </w:rPr>
        <w:t>,</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76633B"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sidR="00277EA7">
        <w:rPr>
          <w:rFonts w:ascii="Arial" w:eastAsia="Times New Roman" w:hAnsi="Arial" w:cs="Arial"/>
          <w:sz w:val="22"/>
          <w:szCs w:val="22"/>
        </w:rPr>
        <w:t>do contrato será até 31/12/2020</w:t>
      </w:r>
      <w:r>
        <w:rPr>
          <w:rFonts w:ascii="Arial" w:eastAsia="Times New Roman" w:hAnsi="Arial" w:cs="Arial"/>
          <w:sz w:val="22"/>
          <w:szCs w:val="22"/>
        </w:rPr>
        <w:t>, podendo ser aditivado nos termos legais.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Mensalmente</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w:t>
      </w:r>
      <w:r>
        <w:rPr>
          <w:rFonts w:ascii="Arial" w:eastAsia="Times New Roman" w:hAnsi="Arial" w:cs="Arial"/>
          <w:sz w:val="22"/>
          <w:szCs w:val="22"/>
        </w:rPr>
        <w:t>o para avaliar a conformidade dos materiais e</w:t>
      </w:r>
      <w:r w:rsidRPr="00F907BA">
        <w:rPr>
          <w:rFonts w:ascii="Arial" w:eastAsia="Times New Roman" w:hAnsi="Arial" w:cs="Arial"/>
          <w:sz w:val="22"/>
          <w:szCs w:val="22"/>
        </w:rPr>
        <w:t xml:space="preserve"> serviços executados.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 xml:space="preserve">O “atesto” da Nota Fiscal/Fatura fica condicionado à verificação da conformidade da Nota Fiscal/Fatura apresentada pela Contratada com </w:t>
      </w:r>
      <w:r w:rsidR="0086398C">
        <w:rPr>
          <w:rFonts w:ascii="Arial" w:eastAsia="Times New Roman" w:hAnsi="Arial" w:cs="Arial"/>
          <w:sz w:val="22"/>
          <w:szCs w:val="22"/>
        </w:rPr>
        <w:t>os materiais</w:t>
      </w:r>
      <w:r w:rsidRPr="00F907BA">
        <w:rPr>
          <w:rFonts w:ascii="Arial" w:eastAsia="Times New Roman" w:hAnsi="Arial" w:cs="Arial"/>
          <w:sz w:val="22"/>
          <w:szCs w:val="22"/>
        </w:rPr>
        <w:t xml:space="preserve"> efetivamente executados, bem como às seguintes comprovações, que deverão obrigatoriamente acompanhá-la:</w:t>
      </w:r>
    </w:p>
    <w:p w:rsidR="0076633B" w:rsidRPr="00F907BA" w:rsidRDefault="0076633B" w:rsidP="0076633B">
      <w:pPr>
        <w:numPr>
          <w:ilvl w:val="0"/>
          <w:numId w:val="8"/>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76633B" w:rsidRPr="00F907BA" w:rsidRDefault="0076633B" w:rsidP="0076633B">
      <w:pPr>
        <w:numPr>
          <w:ilvl w:val="0"/>
          <w:numId w:val="8"/>
        </w:numPr>
        <w:suppressAutoHyphens/>
        <w:spacing w:after="120"/>
        <w:jc w:val="both"/>
        <w:rPr>
          <w:rFonts w:ascii="Arial" w:hAnsi="Arial" w:cs="Arial"/>
          <w:sz w:val="22"/>
          <w:szCs w:val="22"/>
        </w:rPr>
      </w:pPr>
      <w:r w:rsidRPr="00F907BA">
        <w:rPr>
          <w:rFonts w:ascii="Arial" w:hAnsi="Arial" w:cs="Arial"/>
          <w:sz w:val="22"/>
          <w:szCs w:val="22"/>
        </w:rPr>
        <w:lastRenderedPageBreak/>
        <w:t>Da regularidade fiscal, poderá ser constatada através de consulta “on-line” aos sítios eletrônicos oficiais ou à documentação mencionada no artigo 29 da Lei n° 8.666, de 1993;</w:t>
      </w:r>
    </w:p>
    <w:p w:rsidR="0076633B" w:rsidRPr="00F907BA" w:rsidRDefault="0076633B" w:rsidP="0076633B">
      <w:pPr>
        <w:numPr>
          <w:ilvl w:val="0"/>
          <w:numId w:val="8"/>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76633B"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76633B" w:rsidRPr="00F907BA" w:rsidRDefault="0086398C"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20.1</w:t>
      </w:r>
      <w:r>
        <w:rPr>
          <w:rFonts w:ascii="Arial" w:eastAsia="Times New Roman" w:hAnsi="Arial" w:cs="Arial"/>
          <w:sz w:val="22"/>
          <w:szCs w:val="22"/>
        </w:rPr>
        <w:tab/>
        <w:t xml:space="preserve">O fornecimento dos materiais </w:t>
      </w:r>
      <w:r w:rsidR="0076633B" w:rsidRPr="00F907BA">
        <w:rPr>
          <w:rFonts w:ascii="Arial" w:eastAsia="Times New Roman" w:hAnsi="Arial" w:cs="Arial"/>
          <w:sz w:val="22"/>
          <w:szCs w:val="22"/>
        </w:rPr>
        <w:t>ora contratados será objeto de acompanhamento, controle, fiscalização e avaliação por representante</w:t>
      </w:r>
      <w:r w:rsidR="0076633B">
        <w:rPr>
          <w:rFonts w:ascii="Arial" w:eastAsia="Times New Roman" w:hAnsi="Arial" w:cs="Arial"/>
          <w:sz w:val="22"/>
          <w:szCs w:val="22"/>
        </w:rPr>
        <w:t>s</w:t>
      </w:r>
      <w:r w:rsidR="0076633B" w:rsidRPr="00F907BA">
        <w:rPr>
          <w:rFonts w:ascii="Arial" w:eastAsia="Times New Roman" w:hAnsi="Arial" w:cs="Arial"/>
          <w:sz w:val="22"/>
          <w:szCs w:val="22"/>
        </w:rPr>
        <w:t xml:space="preserve"> da Contratante, para este fim especialmente designado</w:t>
      </w:r>
      <w:r w:rsidR="0076633B">
        <w:rPr>
          <w:rFonts w:ascii="Arial" w:eastAsia="Times New Roman" w:hAnsi="Arial" w:cs="Arial"/>
          <w:sz w:val="22"/>
          <w:szCs w:val="22"/>
        </w:rPr>
        <w:t>s</w:t>
      </w:r>
      <w:r w:rsidR="0076633B" w:rsidRPr="00F907BA">
        <w:rPr>
          <w:rFonts w:ascii="Arial" w:eastAsia="Times New Roman" w:hAnsi="Arial" w:cs="Arial"/>
          <w:sz w:val="22"/>
          <w:szCs w:val="22"/>
        </w:rPr>
        <w:t>, com as atribuições específicas determinadas na Lei n° 8.666, de 1993.</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acompanhamento, o controle, a fiscalização e avaliação de que trata este item não excluem a responsabilidade da Contratada e nem confere à Contratante responsabilidade solidária, inclusive perante terceiros, por quaisquer irregularidades ou danos na execução dos </w:t>
      </w:r>
      <w:r>
        <w:rPr>
          <w:rFonts w:ascii="Arial" w:eastAsia="Times New Roman" w:hAnsi="Arial" w:cs="Arial"/>
          <w:sz w:val="22"/>
          <w:szCs w:val="22"/>
        </w:rPr>
        <w:t xml:space="preserve">materiais </w:t>
      </w:r>
      <w:r w:rsidRPr="00F907BA">
        <w:rPr>
          <w:rFonts w:ascii="Arial" w:eastAsia="Times New Roman" w:hAnsi="Arial" w:cs="Arial"/>
          <w:sz w:val="22"/>
          <w:szCs w:val="22"/>
        </w:rPr>
        <w:t>contratados.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 xml:space="preserve">A Contratante se reserva o direito de rejeitar, no todo ou em parte, </w:t>
      </w:r>
      <w:r>
        <w:rPr>
          <w:rFonts w:ascii="Arial" w:eastAsia="Times New Roman" w:hAnsi="Arial" w:cs="Arial"/>
          <w:sz w:val="22"/>
          <w:szCs w:val="22"/>
        </w:rPr>
        <w:t xml:space="preserve">os materiais fornecidos, </w:t>
      </w:r>
      <w:r w:rsidRPr="00F907BA">
        <w:rPr>
          <w:rFonts w:ascii="Arial" w:eastAsia="Times New Roman" w:hAnsi="Arial" w:cs="Arial"/>
          <w:sz w:val="22"/>
          <w:szCs w:val="22"/>
        </w:rPr>
        <w:t>em desacordo com a presente Carta-Convite e seus Anexos e com o contrato.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Pr>
          <w:caps/>
          <w:sz w:val="22"/>
          <w:szCs w:val="28"/>
          <w:lang w:eastAsia="en-US"/>
        </w:rPr>
        <w:t>da entrega dos PRODUTOS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produtos serão fornecidos no Município de Desterro do Melo,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Projeto Básico, com total responsabilidade do contratado inclusive frete.</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9D6E8E" w:rsidRDefault="009D6E8E" w:rsidP="009D6E8E">
      <w:pPr>
        <w:pStyle w:val="SemEspaamento"/>
        <w:numPr>
          <w:ilvl w:val="1"/>
          <w:numId w:val="17"/>
        </w:numPr>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6633B" w:rsidRPr="0053694B" w:rsidTr="0076633B">
        <w:tc>
          <w:tcPr>
            <w:tcW w:w="3470" w:type="dxa"/>
            <w:vAlign w:val="center"/>
          </w:tcPr>
          <w:p w:rsidR="0076633B" w:rsidRPr="0053694B" w:rsidRDefault="0076633B" w:rsidP="0076633B">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76633B" w:rsidRPr="0053694B" w:rsidRDefault="0076633B" w:rsidP="0076633B">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76633B" w:rsidRPr="0053694B" w:rsidRDefault="0076633B" w:rsidP="0076633B">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76633B" w:rsidRPr="0053694B" w:rsidRDefault="0076633B" w:rsidP="0076633B">
            <w:pPr>
              <w:jc w:val="center"/>
              <w:rPr>
                <w:rFonts w:ascii="Arial" w:hAnsi="Arial" w:cs="Arial"/>
                <w:b/>
                <w:sz w:val="16"/>
                <w:szCs w:val="16"/>
              </w:rPr>
            </w:pPr>
            <w:r w:rsidRPr="0053694B">
              <w:rPr>
                <w:rFonts w:ascii="Arial" w:hAnsi="Arial" w:cs="Arial"/>
                <w:b/>
                <w:sz w:val="16"/>
                <w:szCs w:val="16"/>
              </w:rPr>
              <w:t>ESPECIFICAÇÃO DA DESPESA</w:t>
            </w:r>
          </w:p>
        </w:tc>
      </w:tr>
      <w:tr w:rsidR="0076633B" w:rsidRPr="0053694B" w:rsidTr="0076633B">
        <w:tc>
          <w:tcPr>
            <w:tcW w:w="3470"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1.00.00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76633B" w:rsidRPr="0053694B" w:rsidTr="0076633B">
        <w:tc>
          <w:tcPr>
            <w:tcW w:w="3470" w:type="dxa"/>
            <w:vAlign w:val="center"/>
          </w:tcPr>
          <w:p w:rsidR="0076633B" w:rsidRPr="0053694B" w:rsidRDefault="0076633B" w:rsidP="00665FD4">
            <w:pPr>
              <w:jc w:val="center"/>
              <w:rPr>
                <w:rFonts w:ascii="Arial" w:hAnsi="Arial" w:cs="Arial"/>
                <w:sz w:val="16"/>
                <w:szCs w:val="16"/>
              </w:rPr>
            </w:pPr>
            <w:r>
              <w:rPr>
                <w:rFonts w:ascii="Arial" w:hAnsi="Arial" w:cs="Arial"/>
                <w:sz w:val="16"/>
                <w:szCs w:val="16"/>
              </w:rPr>
              <w:t>02.0</w:t>
            </w:r>
            <w:r w:rsidR="00665FD4">
              <w:rPr>
                <w:rFonts w:ascii="Arial" w:hAnsi="Arial" w:cs="Arial"/>
                <w:sz w:val="16"/>
                <w:szCs w:val="16"/>
              </w:rPr>
              <w:t>2</w:t>
            </w:r>
            <w:r>
              <w:rPr>
                <w:rFonts w:ascii="Arial" w:hAnsi="Arial" w:cs="Arial"/>
                <w:sz w:val="16"/>
                <w:szCs w:val="16"/>
              </w:rPr>
              <w:t>.01.04.123.0043.2020</w:t>
            </w:r>
            <w:r w:rsidRPr="0053694B">
              <w:rPr>
                <w:rFonts w:ascii="Arial" w:hAnsi="Arial" w:cs="Arial"/>
                <w:sz w:val="16"/>
                <w:szCs w:val="16"/>
              </w:rPr>
              <w:t>.3.3.90.30.00</w:t>
            </w:r>
          </w:p>
        </w:tc>
        <w:tc>
          <w:tcPr>
            <w:tcW w:w="1035" w:type="dxa"/>
            <w:vAlign w:val="center"/>
          </w:tcPr>
          <w:p w:rsidR="0076633B" w:rsidRPr="0053694B" w:rsidRDefault="0076633B" w:rsidP="0076633B">
            <w:pPr>
              <w:jc w:val="center"/>
              <w:rPr>
                <w:rFonts w:ascii="Arial" w:hAnsi="Arial" w:cs="Arial"/>
                <w:sz w:val="16"/>
                <w:szCs w:val="16"/>
              </w:rPr>
            </w:pPr>
            <w:r>
              <w:rPr>
                <w:rFonts w:ascii="Arial" w:hAnsi="Arial" w:cs="Arial"/>
                <w:sz w:val="16"/>
                <w:szCs w:val="16"/>
              </w:rPr>
              <w:t>54</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1.00.00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76633B" w:rsidRPr="0053694B" w:rsidTr="0076633B">
        <w:trPr>
          <w:trHeight w:val="70"/>
        </w:trPr>
        <w:tc>
          <w:tcPr>
            <w:tcW w:w="3470"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76633B" w:rsidRPr="0053694B" w:rsidRDefault="00DC02F6" w:rsidP="0076633B">
            <w:pPr>
              <w:jc w:val="center"/>
              <w:rPr>
                <w:rFonts w:ascii="Arial" w:hAnsi="Arial" w:cs="Arial"/>
                <w:sz w:val="16"/>
                <w:szCs w:val="16"/>
              </w:rPr>
            </w:pPr>
            <w:r>
              <w:rPr>
                <w:rFonts w:ascii="Arial" w:hAnsi="Arial" w:cs="Arial"/>
                <w:sz w:val="16"/>
                <w:szCs w:val="16"/>
              </w:rPr>
              <w:t>65</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1.01.00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76633B" w:rsidRPr="0053694B" w:rsidTr="0076633B">
        <w:trPr>
          <w:trHeight w:val="70"/>
        </w:trPr>
        <w:tc>
          <w:tcPr>
            <w:tcW w:w="3470"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76633B" w:rsidRDefault="0076633B" w:rsidP="0076633B">
            <w:pPr>
              <w:jc w:val="center"/>
              <w:rPr>
                <w:rFonts w:ascii="Arial" w:hAnsi="Arial" w:cs="Arial"/>
                <w:sz w:val="16"/>
                <w:szCs w:val="16"/>
              </w:rPr>
            </w:pPr>
            <w:r w:rsidRPr="0053694B">
              <w:rPr>
                <w:rFonts w:ascii="Arial" w:hAnsi="Arial" w:cs="Arial"/>
                <w:sz w:val="16"/>
                <w:szCs w:val="16"/>
              </w:rPr>
              <w:t>1.01.00</w:t>
            </w:r>
          </w:p>
          <w:p w:rsidR="00665FD4" w:rsidRPr="0053694B" w:rsidRDefault="00665FD4" w:rsidP="0076633B">
            <w:pPr>
              <w:jc w:val="center"/>
              <w:rPr>
                <w:rFonts w:ascii="Arial" w:hAnsi="Arial" w:cs="Arial"/>
                <w:sz w:val="16"/>
                <w:szCs w:val="16"/>
              </w:rPr>
            </w:pPr>
            <w:r>
              <w:rPr>
                <w:rFonts w:ascii="Arial" w:hAnsi="Arial" w:cs="Arial"/>
                <w:sz w:val="16"/>
                <w:szCs w:val="16"/>
              </w:rPr>
              <w:t>1.47.00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 xml:space="preserve">Educação </w:t>
            </w:r>
          </w:p>
        </w:tc>
      </w:tr>
      <w:tr w:rsidR="0076633B" w:rsidRPr="0053694B" w:rsidTr="0076633B">
        <w:trPr>
          <w:trHeight w:val="70"/>
        </w:trPr>
        <w:tc>
          <w:tcPr>
            <w:tcW w:w="3470"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76633B" w:rsidRPr="0053694B" w:rsidRDefault="0076633B" w:rsidP="0076633B">
            <w:pPr>
              <w:jc w:val="center"/>
              <w:rPr>
                <w:rFonts w:ascii="Arial" w:hAnsi="Arial" w:cs="Arial"/>
                <w:sz w:val="16"/>
                <w:szCs w:val="16"/>
              </w:rPr>
            </w:pPr>
            <w:r>
              <w:rPr>
                <w:rFonts w:ascii="Arial" w:hAnsi="Arial" w:cs="Arial"/>
                <w:sz w:val="16"/>
                <w:szCs w:val="16"/>
              </w:rPr>
              <w:t>91</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1.01.00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76633B" w:rsidRPr="0053694B" w:rsidTr="0076633B">
        <w:tc>
          <w:tcPr>
            <w:tcW w:w="3470"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1.01.00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 xml:space="preserve">Manutenção Creche. </w:t>
            </w:r>
          </w:p>
        </w:tc>
      </w:tr>
      <w:tr w:rsidR="0076633B" w:rsidRPr="0053694B" w:rsidTr="0076633B">
        <w:tc>
          <w:tcPr>
            <w:tcW w:w="3470"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1.01.00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76633B" w:rsidRPr="0053694B" w:rsidTr="0076633B">
        <w:tc>
          <w:tcPr>
            <w:tcW w:w="3470" w:type="dxa"/>
            <w:vAlign w:val="center"/>
          </w:tcPr>
          <w:p w:rsidR="0076633B" w:rsidRPr="0053694B" w:rsidRDefault="0076633B" w:rsidP="0076633B">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76633B" w:rsidRPr="0053694B" w:rsidRDefault="0076633B" w:rsidP="0076633B">
            <w:pPr>
              <w:jc w:val="center"/>
              <w:rPr>
                <w:rFonts w:ascii="Arial" w:hAnsi="Arial" w:cs="Arial"/>
                <w:sz w:val="16"/>
                <w:szCs w:val="16"/>
              </w:rPr>
            </w:pPr>
            <w:r>
              <w:rPr>
                <w:rFonts w:ascii="Arial" w:hAnsi="Arial" w:cs="Arial"/>
                <w:sz w:val="16"/>
                <w:szCs w:val="16"/>
              </w:rPr>
              <w:t>238</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1.00.00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Assistência Social</w:t>
            </w:r>
          </w:p>
        </w:tc>
      </w:tr>
      <w:tr w:rsidR="0076633B" w:rsidRPr="0053694B" w:rsidTr="0076633B">
        <w:tc>
          <w:tcPr>
            <w:tcW w:w="3470" w:type="dxa"/>
            <w:vAlign w:val="center"/>
          </w:tcPr>
          <w:p w:rsidR="0076633B" w:rsidRPr="0053694B" w:rsidRDefault="0076633B" w:rsidP="0076633B">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1.00.00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Assistência Social</w:t>
            </w:r>
          </w:p>
        </w:tc>
      </w:tr>
      <w:tr w:rsidR="0076633B" w:rsidRPr="0053694B" w:rsidTr="0076633B">
        <w:tc>
          <w:tcPr>
            <w:tcW w:w="3470"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76633B" w:rsidRPr="0053694B" w:rsidRDefault="0076633B" w:rsidP="0076633B">
            <w:pPr>
              <w:jc w:val="center"/>
              <w:rPr>
                <w:rFonts w:ascii="Arial" w:hAnsi="Arial" w:cs="Arial"/>
                <w:sz w:val="16"/>
                <w:szCs w:val="16"/>
              </w:rPr>
            </w:pPr>
            <w:r>
              <w:rPr>
                <w:rFonts w:ascii="Arial" w:hAnsi="Arial" w:cs="Arial"/>
                <w:sz w:val="16"/>
                <w:szCs w:val="16"/>
              </w:rPr>
              <w:t>285</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1.02.00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76633B" w:rsidRPr="0053694B" w:rsidTr="0076633B">
        <w:tc>
          <w:tcPr>
            <w:tcW w:w="3470"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76633B" w:rsidRPr="0053694B" w:rsidRDefault="000F4A6E" w:rsidP="0076633B">
            <w:pPr>
              <w:jc w:val="center"/>
              <w:rPr>
                <w:rFonts w:ascii="Arial" w:hAnsi="Arial" w:cs="Arial"/>
                <w:sz w:val="16"/>
                <w:szCs w:val="16"/>
              </w:rPr>
            </w:pPr>
            <w:r>
              <w:rPr>
                <w:rFonts w:ascii="Arial" w:hAnsi="Arial" w:cs="Arial"/>
                <w:sz w:val="16"/>
                <w:szCs w:val="16"/>
              </w:rPr>
              <w:t>293</w:t>
            </w:r>
          </w:p>
        </w:tc>
        <w:tc>
          <w:tcPr>
            <w:tcW w:w="1508" w:type="dxa"/>
            <w:vAlign w:val="center"/>
          </w:tcPr>
          <w:p w:rsidR="0076633B" w:rsidRPr="0053694B" w:rsidRDefault="0076633B" w:rsidP="0076633B">
            <w:pPr>
              <w:jc w:val="center"/>
              <w:rPr>
                <w:rFonts w:ascii="Arial" w:hAnsi="Arial" w:cs="Arial"/>
                <w:sz w:val="16"/>
                <w:szCs w:val="16"/>
              </w:rPr>
            </w:pPr>
            <w:r w:rsidRPr="0053694B">
              <w:rPr>
                <w:rFonts w:ascii="Arial" w:hAnsi="Arial" w:cs="Arial"/>
                <w:sz w:val="16"/>
                <w:szCs w:val="16"/>
              </w:rPr>
              <w:t>1.02.00</w:t>
            </w:r>
          </w:p>
        </w:tc>
        <w:tc>
          <w:tcPr>
            <w:tcW w:w="3504" w:type="dxa"/>
          </w:tcPr>
          <w:p w:rsidR="0076633B" w:rsidRPr="0053694B" w:rsidRDefault="0076633B" w:rsidP="0076633B">
            <w:pPr>
              <w:rPr>
                <w:rFonts w:ascii="Arial" w:hAnsi="Arial" w:cs="Arial"/>
                <w:sz w:val="16"/>
                <w:szCs w:val="16"/>
              </w:rPr>
            </w:pPr>
            <w:r w:rsidRPr="0053694B">
              <w:rPr>
                <w:rFonts w:ascii="Arial" w:hAnsi="Arial" w:cs="Arial"/>
                <w:sz w:val="16"/>
                <w:szCs w:val="16"/>
              </w:rPr>
              <w:t>Secretaria de Saúde</w:t>
            </w:r>
          </w:p>
        </w:tc>
      </w:tr>
    </w:tbl>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76633B" w:rsidRPr="00F907BA" w:rsidRDefault="0076633B" w:rsidP="0076633B">
      <w:pPr>
        <w:numPr>
          <w:ilvl w:val="0"/>
          <w:numId w:val="9"/>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76633B" w:rsidRPr="00F907BA" w:rsidRDefault="0076633B" w:rsidP="0076633B">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76633B" w:rsidRPr="00F907BA" w:rsidRDefault="0076633B" w:rsidP="0076633B">
      <w:pPr>
        <w:numPr>
          <w:ilvl w:val="0"/>
          <w:numId w:val="10"/>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76633B" w:rsidRPr="00F907BA" w:rsidRDefault="0076633B" w:rsidP="0076633B">
      <w:pPr>
        <w:numPr>
          <w:ilvl w:val="0"/>
          <w:numId w:val="10"/>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76633B" w:rsidRPr="00F907BA" w:rsidRDefault="0076633B" w:rsidP="0076633B">
      <w:pPr>
        <w:numPr>
          <w:ilvl w:val="0"/>
          <w:numId w:val="10"/>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76633B" w:rsidRPr="00F907BA" w:rsidRDefault="0076633B" w:rsidP="0076633B">
      <w:pPr>
        <w:numPr>
          <w:ilvl w:val="1"/>
          <w:numId w:val="10"/>
        </w:numPr>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 xml:space="preserve">Tal penalidade </w:t>
      </w:r>
      <w:r>
        <w:rPr>
          <w:rFonts w:ascii="Arial" w:eastAsia="Times New Roman" w:hAnsi="Arial" w:cs="Arial"/>
          <w:sz w:val="22"/>
          <w:szCs w:val="22"/>
        </w:rPr>
        <w:t>deverá</w:t>
      </w:r>
      <w:r w:rsidRPr="00F907BA">
        <w:rPr>
          <w:rFonts w:ascii="Arial" w:eastAsia="Times New Roman" w:hAnsi="Arial" w:cs="Arial"/>
          <w:sz w:val="22"/>
          <w:szCs w:val="22"/>
        </w:rPr>
        <w:t xml:space="preserv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76633B" w:rsidRPr="00F907BA" w:rsidRDefault="0076633B" w:rsidP="0076633B">
      <w:pPr>
        <w:numPr>
          <w:ilvl w:val="0"/>
          <w:numId w:val="10"/>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76633B" w:rsidRPr="00F907BA" w:rsidRDefault="0076633B" w:rsidP="0076633B">
      <w:pPr>
        <w:ind w:left="851"/>
        <w:jc w:val="both"/>
        <w:rPr>
          <w:rFonts w:ascii="Arial" w:hAnsi="Arial" w:cs="Arial"/>
          <w:sz w:val="22"/>
          <w:szCs w:val="22"/>
        </w:rPr>
      </w:pPr>
      <w:r>
        <w:rPr>
          <w:rFonts w:ascii="Arial" w:hAnsi="Arial" w:cs="Arial"/>
          <w:sz w:val="22"/>
          <w:szCs w:val="22"/>
        </w:rPr>
        <w:lastRenderedPageBreak/>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76633B" w:rsidRPr="00F907BA" w:rsidRDefault="0076633B" w:rsidP="0076633B">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76633B" w:rsidRPr="00F907BA" w:rsidRDefault="0076633B" w:rsidP="0076633B">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76633B" w:rsidRPr="00F907BA" w:rsidRDefault="0076633B" w:rsidP="0076633B">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76633B" w:rsidRPr="00F907BA" w:rsidRDefault="0076633B" w:rsidP="0076633B">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76633B" w:rsidRPr="00F907BA" w:rsidRDefault="0076633B" w:rsidP="0076633B">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Interposto o recurso, tal ato será comunicado aos demais licitantes, que poderão apresentar contrarrazões no prazo de 02 (dois) dias úteis.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76633B" w:rsidRPr="00F907BA" w:rsidRDefault="0076633B" w:rsidP="0076633B">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Quaisquer dúvidas porventura existentes sobre o disposto </w:t>
      </w:r>
      <w:proofErr w:type="gramStart"/>
      <w:r w:rsidRPr="00F907BA">
        <w:rPr>
          <w:rFonts w:ascii="Arial" w:eastAsia="Times New Roman" w:hAnsi="Arial" w:cs="Arial"/>
          <w:sz w:val="22"/>
          <w:szCs w:val="22"/>
        </w:rPr>
        <w:t>na presente</w:t>
      </w:r>
      <w:proofErr w:type="gramEnd"/>
      <w:r w:rsidRPr="00F907BA">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76633B" w:rsidRPr="00F907BA" w:rsidRDefault="0076633B" w:rsidP="0076633B">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76633B" w:rsidRPr="00F907BA" w:rsidRDefault="0076633B" w:rsidP="0076633B">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76633B"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76633B" w:rsidRPr="00F907BA" w:rsidRDefault="0076633B" w:rsidP="0076633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76633B" w:rsidRDefault="0076633B" w:rsidP="0076633B">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76633B" w:rsidRDefault="0076633B" w:rsidP="0076633B">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76633B" w:rsidRPr="0071466C" w:rsidRDefault="005C503D" w:rsidP="0076633B">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25</w:t>
      </w:r>
      <w:r w:rsidR="0074692F">
        <w:rPr>
          <w:rFonts w:ascii="Arial" w:hAnsi="Arial" w:cs="Arial"/>
          <w:noProof/>
          <w:sz w:val="22"/>
          <w:szCs w:val="22"/>
          <w:lang w:val="pt-PT"/>
        </w:rPr>
        <w:t xml:space="preserve"> de junho de 2020</w:t>
      </w:r>
      <w:r w:rsidR="0076633B" w:rsidRPr="0071466C">
        <w:rPr>
          <w:rFonts w:ascii="Arial" w:hAnsi="Arial" w:cs="Arial"/>
          <w:noProof/>
          <w:sz w:val="22"/>
          <w:szCs w:val="22"/>
          <w:lang w:val="pt-PT"/>
        </w:rPr>
        <w:t>.</w:t>
      </w:r>
    </w:p>
    <w:p w:rsidR="0076633B" w:rsidRDefault="0076633B" w:rsidP="0076633B">
      <w:pPr>
        <w:widowControl w:val="0"/>
        <w:tabs>
          <w:tab w:val="left" w:pos="396"/>
          <w:tab w:val="left" w:pos="493"/>
        </w:tabs>
        <w:autoSpaceDE w:val="0"/>
        <w:autoSpaceDN w:val="0"/>
        <w:adjustRightInd w:val="0"/>
        <w:jc w:val="center"/>
        <w:rPr>
          <w:rFonts w:ascii="Arial" w:hAnsi="Arial" w:cs="Arial"/>
          <w:lang w:val="pt-PT"/>
        </w:rPr>
      </w:pPr>
    </w:p>
    <w:p w:rsidR="0076633B" w:rsidRDefault="0076633B" w:rsidP="0076633B">
      <w:pPr>
        <w:widowControl w:val="0"/>
        <w:tabs>
          <w:tab w:val="left" w:pos="396"/>
          <w:tab w:val="left" w:pos="493"/>
        </w:tabs>
        <w:autoSpaceDE w:val="0"/>
        <w:autoSpaceDN w:val="0"/>
        <w:adjustRightInd w:val="0"/>
        <w:jc w:val="center"/>
        <w:rPr>
          <w:rFonts w:ascii="Arial" w:hAnsi="Arial" w:cs="Arial"/>
          <w:lang w:val="pt-PT"/>
        </w:rPr>
      </w:pPr>
    </w:p>
    <w:p w:rsidR="0076633B" w:rsidRDefault="0076633B" w:rsidP="0076633B">
      <w:pPr>
        <w:widowControl w:val="0"/>
        <w:tabs>
          <w:tab w:val="left" w:pos="396"/>
          <w:tab w:val="left" w:pos="493"/>
        </w:tabs>
        <w:autoSpaceDE w:val="0"/>
        <w:autoSpaceDN w:val="0"/>
        <w:adjustRightInd w:val="0"/>
        <w:jc w:val="center"/>
        <w:rPr>
          <w:rFonts w:ascii="Arial" w:hAnsi="Arial" w:cs="Arial"/>
          <w:lang w:val="pt-PT"/>
        </w:rPr>
      </w:pPr>
    </w:p>
    <w:p w:rsidR="0076633B" w:rsidRPr="00F907BA" w:rsidRDefault="0076633B" w:rsidP="0076633B">
      <w:pPr>
        <w:widowControl w:val="0"/>
        <w:tabs>
          <w:tab w:val="left" w:pos="396"/>
          <w:tab w:val="left" w:pos="493"/>
        </w:tabs>
        <w:autoSpaceDE w:val="0"/>
        <w:autoSpaceDN w:val="0"/>
        <w:adjustRightInd w:val="0"/>
        <w:jc w:val="center"/>
        <w:rPr>
          <w:rFonts w:ascii="Arial" w:hAnsi="Arial" w:cs="Arial"/>
          <w:lang w:val="pt-PT"/>
        </w:rPr>
      </w:pPr>
    </w:p>
    <w:p w:rsidR="0076633B" w:rsidRPr="00F907BA" w:rsidRDefault="0076633B" w:rsidP="0076633B">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76633B" w:rsidRPr="00F907BA" w:rsidRDefault="0076633B" w:rsidP="0076633B">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76633B" w:rsidRDefault="0076633B" w:rsidP="0076633B">
      <w:pPr>
        <w:widowControl w:val="0"/>
        <w:tabs>
          <w:tab w:val="left" w:pos="204"/>
        </w:tabs>
        <w:autoSpaceDE w:val="0"/>
        <w:autoSpaceDN w:val="0"/>
        <w:adjustRightInd w:val="0"/>
        <w:jc w:val="center"/>
        <w:rPr>
          <w:rFonts w:ascii="Arial" w:hAnsi="Arial" w:cs="Arial"/>
          <w:b/>
          <w:sz w:val="22"/>
          <w:szCs w:val="22"/>
          <w:lang w:val="pt-PT"/>
        </w:rPr>
      </w:pPr>
    </w:p>
    <w:p w:rsidR="0076633B" w:rsidRDefault="0076633B" w:rsidP="0076633B">
      <w:pPr>
        <w:widowControl w:val="0"/>
        <w:tabs>
          <w:tab w:val="left" w:pos="204"/>
        </w:tabs>
        <w:autoSpaceDE w:val="0"/>
        <w:autoSpaceDN w:val="0"/>
        <w:adjustRightInd w:val="0"/>
        <w:jc w:val="center"/>
        <w:rPr>
          <w:rFonts w:ascii="Arial" w:hAnsi="Arial" w:cs="Arial"/>
          <w:b/>
          <w:sz w:val="22"/>
          <w:szCs w:val="22"/>
          <w:lang w:val="pt-PT"/>
        </w:rPr>
      </w:pPr>
    </w:p>
    <w:p w:rsidR="0076633B" w:rsidRDefault="0076633B" w:rsidP="0076633B">
      <w:pPr>
        <w:widowControl w:val="0"/>
        <w:tabs>
          <w:tab w:val="left" w:pos="204"/>
        </w:tabs>
        <w:autoSpaceDE w:val="0"/>
        <w:autoSpaceDN w:val="0"/>
        <w:adjustRightInd w:val="0"/>
        <w:jc w:val="center"/>
        <w:rPr>
          <w:rFonts w:ascii="Arial" w:hAnsi="Arial" w:cs="Arial"/>
          <w:b/>
          <w:sz w:val="22"/>
          <w:szCs w:val="22"/>
          <w:lang w:val="pt-PT"/>
        </w:rPr>
      </w:pPr>
    </w:p>
    <w:p w:rsidR="0076633B" w:rsidRDefault="0076633B" w:rsidP="0076633B">
      <w:pPr>
        <w:widowControl w:val="0"/>
        <w:tabs>
          <w:tab w:val="left" w:pos="204"/>
        </w:tabs>
        <w:autoSpaceDE w:val="0"/>
        <w:autoSpaceDN w:val="0"/>
        <w:adjustRightInd w:val="0"/>
        <w:jc w:val="center"/>
        <w:rPr>
          <w:rFonts w:ascii="Arial" w:hAnsi="Arial" w:cs="Arial"/>
          <w:b/>
          <w:sz w:val="22"/>
          <w:szCs w:val="22"/>
          <w:lang w:val="pt-PT"/>
        </w:rPr>
      </w:pPr>
    </w:p>
    <w:p w:rsidR="0074692F" w:rsidRPr="0074692F" w:rsidRDefault="0074692F" w:rsidP="0074692F">
      <w:pPr>
        <w:pStyle w:val="Corpodetexto3"/>
        <w:jc w:val="center"/>
        <w:rPr>
          <w:rFonts w:ascii="Arial" w:hAnsi="Arial" w:cs="Arial"/>
          <w:sz w:val="24"/>
        </w:rPr>
      </w:pPr>
      <w:r w:rsidRPr="0074692F">
        <w:rPr>
          <w:rFonts w:ascii="Arial" w:hAnsi="Arial" w:cs="Arial"/>
          <w:sz w:val="24"/>
        </w:rPr>
        <w:t>Rafaela Dornelas Couto</w:t>
      </w:r>
    </w:p>
    <w:p w:rsidR="0074692F" w:rsidRPr="0074692F" w:rsidRDefault="0074692F" w:rsidP="0074692F">
      <w:pPr>
        <w:pStyle w:val="Corpodetexto3"/>
        <w:jc w:val="center"/>
        <w:rPr>
          <w:rFonts w:ascii="Arial" w:hAnsi="Arial" w:cs="Arial"/>
          <w:i/>
          <w:sz w:val="24"/>
        </w:rPr>
      </w:pPr>
      <w:r w:rsidRPr="0074692F">
        <w:rPr>
          <w:rFonts w:ascii="Arial" w:hAnsi="Arial" w:cs="Arial"/>
          <w:i/>
          <w:sz w:val="24"/>
        </w:rPr>
        <w:t>Presidente da Comissão de Licitações</w:t>
      </w:r>
    </w:p>
    <w:p w:rsidR="0074692F" w:rsidRDefault="0074692F" w:rsidP="0074692F">
      <w:pPr>
        <w:pStyle w:val="Corpodetexto3"/>
        <w:jc w:val="center"/>
        <w:rPr>
          <w:rFonts w:ascii="Arial" w:hAnsi="Arial" w:cs="Arial"/>
          <w:i/>
          <w:sz w:val="24"/>
        </w:rPr>
      </w:pPr>
    </w:p>
    <w:p w:rsidR="0074692F" w:rsidRPr="0074692F" w:rsidRDefault="0074692F" w:rsidP="0074692F">
      <w:pPr>
        <w:pStyle w:val="Corpodetexto3"/>
        <w:jc w:val="center"/>
        <w:rPr>
          <w:rFonts w:ascii="Arial" w:hAnsi="Arial" w:cs="Arial"/>
          <w:i/>
          <w:sz w:val="24"/>
        </w:rPr>
      </w:pPr>
    </w:p>
    <w:p w:rsidR="0074692F" w:rsidRPr="0074692F" w:rsidRDefault="0074692F" w:rsidP="0074692F">
      <w:pPr>
        <w:pStyle w:val="Corpodetexto3"/>
        <w:jc w:val="center"/>
        <w:rPr>
          <w:rFonts w:ascii="Arial" w:hAnsi="Arial" w:cs="Arial"/>
          <w:sz w:val="24"/>
        </w:rPr>
      </w:pPr>
      <w:r w:rsidRPr="0074692F">
        <w:rPr>
          <w:rFonts w:ascii="Arial" w:hAnsi="Arial" w:cs="Arial"/>
          <w:sz w:val="24"/>
        </w:rPr>
        <w:t>Flávio da Silva Coelho</w:t>
      </w:r>
      <w:r w:rsidRPr="0074692F">
        <w:rPr>
          <w:rFonts w:ascii="Arial" w:hAnsi="Arial" w:cs="Arial"/>
          <w:sz w:val="24"/>
        </w:rPr>
        <w:tab/>
      </w:r>
      <w:r w:rsidRPr="0074692F">
        <w:rPr>
          <w:rFonts w:ascii="Arial" w:hAnsi="Arial" w:cs="Arial"/>
          <w:sz w:val="24"/>
        </w:rPr>
        <w:tab/>
      </w:r>
      <w:r w:rsidRPr="0074692F">
        <w:rPr>
          <w:rFonts w:ascii="Arial" w:hAnsi="Arial" w:cs="Arial"/>
          <w:sz w:val="24"/>
        </w:rPr>
        <w:tab/>
      </w:r>
      <w:r w:rsidRPr="0074692F">
        <w:rPr>
          <w:rFonts w:ascii="Arial" w:hAnsi="Arial" w:cs="Arial"/>
          <w:sz w:val="24"/>
        </w:rPr>
        <w:tab/>
      </w:r>
      <w:r w:rsidRPr="0074692F">
        <w:rPr>
          <w:rFonts w:ascii="Arial" w:hAnsi="Arial" w:cs="Arial"/>
          <w:sz w:val="24"/>
        </w:rPr>
        <w:tab/>
        <w:t>Elaine Silveira Campos</w:t>
      </w:r>
    </w:p>
    <w:p w:rsidR="0074692F" w:rsidRPr="0074692F" w:rsidRDefault="0074692F" w:rsidP="0074692F">
      <w:pPr>
        <w:pStyle w:val="Corpodetexto3"/>
        <w:rPr>
          <w:rFonts w:ascii="Arial" w:hAnsi="Arial" w:cs="Arial"/>
          <w:sz w:val="24"/>
        </w:rPr>
      </w:pPr>
      <w:r w:rsidRPr="0074692F">
        <w:rPr>
          <w:rFonts w:ascii="Arial" w:hAnsi="Arial" w:cs="Arial"/>
          <w:i/>
          <w:sz w:val="24"/>
        </w:rPr>
        <w:t xml:space="preserve">Membro da Comissão de Licitações </w:t>
      </w:r>
      <w:r w:rsidRPr="0074692F">
        <w:rPr>
          <w:rFonts w:ascii="Arial" w:hAnsi="Arial" w:cs="Arial"/>
          <w:i/>
          <w:sz w:val="24"/>
        </w:rPr>
        <w:tab/>
      </w:r>
      <w:r w:rsidRPr="0074692F">
        <w:rPr>
          <w:rFonts w:ascii="Arial" w:hAnsi="Arial" w:cs="Arial"/>
          <w:i/>
          <w:sz w:val="24"/>
        </w:rPr>
        <w:tab/>
      </w:r>
      <w:r w:rsidRPr="0074692F">
        <w:rPr>
          <w:rFonts w:ascii="Arial" w:hAnsi="Arial" w:cs="Arial"/>
          <w:i/>
          <w:sz w:val="24"/>
        </w:rPr>
        <w:tab/>
        <w:t>Membro da Comissão de Licitações</w:t>
      </w:r>
    </w:p>
    <w:p w:rsidR="0076633B" w:rsidRDefault="0076633B" w:rsidP="0076633B">
      <w:pPr>
        <w:pStyle w:val="Corpodetexto3"/>
        <w:jc w:val="center"/>
        <w:rPr>
          <w:rFonts w:ascii="Arial" w:hAnsi="Arial" w:cs="Arial"/>
          <w:sz w:val="24"/>
        </w:rPr>
      </w:pPr>
    </w:p>
    <w:p w:rsidR="0076633B" w:rsidRDefault="0076633B" w:rsidP="0076633B">
      <w:pPr>
        <w:pStyle w:val="Corpodetexto3"/>
        <w:jc w:val="center"/>
        <w:rPr>
          <w:rFonts w:ascii="Arial" w:hAnsi="Arial" w:cs="Arial"/>
          <w:sz w:val="24"/>
        </w:rPr>
      </w:pPr>
    </w:p>
    <w:p w:rsidR="0076633B" w:rsidRDefault="0076633B" w:rsidP="0076633B">
      <w:pPr>
        <w:pStyle w:val="Corpodetexto3"/>
        <w:jc w:val="center"/>
        <w:rPr>
          <w:rFonts w:ascii="Arial" w:hAnsi="Arial" w:cs="Arial"/>
          <w:sz w:val="24"/>
        </w:rPr>
      </w:pPr>
    </w:p>
    <w:p w:rsidR="0076633B" w:rsidRPr="000E6200" w:rsidRDefault="0076633B" w:rsidP="0076633B">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76633B" w:rsidRDefault="0076633B" w:rsidP="0076633B">
      <w:pPr>
        <w:pStyle w:val="Default"/>
        <w:jc w:val="right"/>
        <w:rPr>
          <w:rFonts w:ascii="Arial" w:hAnsi="Arial" w:cs="Arial"/>
          <w:b/>
          <w:color w:val="auto"/>
          <w:sz w:val="22"/>
          <w:szCs w:val="22"/>
        </w:rPr>
      </w:pPr>
    </w:p>
    <w:p w:rsidR="0076633B" w:rsidRDefault="0076633B" w:rsidP="0076633B">
      <w:pPr>
        <w:pStyle w:val="Default"/>
        <w:jc w:val="right"/>
        <w:rPr>
          <w:rFonts w:ascii="Arial" w:hAnsi="Arial" w:cs="Arial"/>
          <w:b/>
          <w:i/>
          <w:color w:val="auto"/>
          <w:sz w:val="22"/>
          <w:szCs w:val="22"/>
        </w:rPr>
      </w:pPr>
    </w:p>
    <w:p w:rsidR="0076633B" w:rsidRDefault="0076633B" w:rsidP="0076633B">
      <w:pPr>
        <w:pStyle w:val="Default"/>
        <w:jc w:val="right"/>
        <w:rPr>
          <w:rFonts w:ascii="Arial" w:hAnsi="Arial" w:cs="Arial"/>
          <w:b/>
          <w:i/>
          <w:color w:val="auto"/>
          <w:sz w:val="22"/>
          <w:szCs w:val="22"/>
        </w:rPr>
      </w:pPr>
    </w:p>
    <w:p w:rsidR="0076633B" w:rsidRPr="000E6200" w:rsidRDefault="0076633B" w:rsidP="0076633B">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76633B" w:rsidRPr="000E6200" w:rsidRDefault="0076633B" w:rsidP="0076633B">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76633B" w:rsidRPr="000E6200" w:rsidRDefault="0076633B" w:rsidP="0076633B">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4692F" w:rsidRDefault="0074692F"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Default="0076633B"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C503D" w:rsidRDefault="005C503D" w:rsidP="0076633B">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76633B" w:rsidRPr="003E2DAB" w:rsidRDefault="0076633B" w:rsidP="0076633B">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lastRenderedPageBreak/>
        <w:t>ANEXO I</w:t>
      </w:r>
    </w:p>
    <w:p w:rsidR="0076633B" w:rsidRPr="003E2DAB" w:rsidRDefault="0076633B" w:rsidP="0076633B">
      <w:pPr>
        <w:widowControl w:val="0"/>
        <w:tabs>
          <w:tab w:val="left" w:pos="204"/>
        </w:tabs>
        <w:autoSpaceDE w:val="0"/>
        <w:autoSpaceDN w:val="0"/>
        <w:adjustRightInd w:val="0"/>
        <w:ind w:right="-1"/>
        <w:jc w:val="center"/>
        <w:rPr>
          <w:rFonts w:ascii="Arial" w:hAnsi="Arial" w:cs="Arial"/>
          <w:b/>
          <w:sz w:val="24"/>
          <w:szCs w:val="24"/>
          <w:u w:val="single"/>
          <w:lang w:val="pt-PT"/>
        </w:rPr>
      </w:pPr>
    </w:p>
    <w:p w:rsidR="0076633B" w:rsidRPr="003E2DAB" w:rsidRDefault="0076633B" w:rsidP="0076633B">
      <w:pPr>
        <w:widowControl w:val="0"/>
        <w:tabs>
          <w:tab w:val="left" w:pos="20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t>PROJETO BÁSICO</w:t>
      </w:r>
    </w:p>
    <w:p w:rsidR="0076633B" w:rsidRPr="003E2DAB" w:rsidRDefault="0076633B" w:rsidP="0076633B">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76633B" w:rsidRPr="00BF2A89" w:rsidRDefault="0076633B" w:rsidP="0076633B">
      <w:pPr>
        <w:autoSpaceDE w:val="0"/>
        <w:autoSpaceDN w:val="0"/>
        <w:adjustRightInd w:val="0"/>
        <w:ind w:right="-1"/>
        <w:jc w:val="both"/>
        <w:rPr>
          <w:rFonts w:ascii="Arial" w:hAnsi="Arial" w:cs="Arial"/>
          <w:bCs/>
          <w:sz w:val="22"/>
          <w:szCs w:val="22"/>
        </w:rPr>
      </w:pPr>
      <w:r>
        <w:rPr>
          <w:rFonts w:ascii="Arial" w:hAnsi="Arial" w:cs="Arial"/>
          <w:sz w:val="22"/>
          <w:szCs w:val="22"/>
          <w:lang w:val="pt-PT"/>
        </w:rPr>
        <w:t>A</w:t>
      </w:r>
      <w:r w:rsidRPr="00BF2A89">
        <w:rPr>
          <w:rFonts w:ascii="Arial" w:hAnsi="Arial" w:cs="Arial"/>
          <w:sz w:val="22"/>
          <w:szCs w:val="22"/>
          <w:lang w:val="pt-PT"/>
        </w:rPr>
        <w:t>quisição de materiais de informática</w:t>
      </w:r>
      <w:r>
        <w:rPr>
          <w:rFonts w:ascii="Arial" w:hAnsi="Arial" w:cs="Arial"/>
          <w:bCs/>
          <w:sz w:val="22"/>
          <w:szCs w:val="22"/>
        </w:rPr>
        <w:t>, peças e equipamentos</w:t>
      </w:r>
      <w:r w:rsidRPr="00BF2A89">
        <w:rPr>
          <w:rFonts w:ascii="Arial" w:hAnsi="Arial" w:cs="Arial"/>
          <w:bCs/>
          <w:sz w:val="22"/>
          <w:szCs w:val="22"/>
        </w:rPr>
        <w:t>.</w:t>
      </w:r>
    </w:p>
    <w:p w:rsidR="0076633B" w:rsidRPr="003E2DAB" w:rsidRDefault="0076633B" w:rsidP="0076633B">
      <w:pPr>
        <w:autoSpaceDE w:val="0"/>
        <w:autoSpaceDN w:val="0"/>
        <w:adjustRightInd w:val="0"/>
        <w:ind w:right="-1"/>
        <w:jc w:val="both"/>
        <w:rPr>
          <w:rFonts w:ascii="Arial" w:hAnsi="Arial" w:cs="Arial"/>
          <w:b/>
          <w:bCs/>
          <w:sz w:val="24"/>
          <w:szCs w:val="24"/>
        </w:rPr>
      </w:pPr>
    </w:p>
    <w:p w:rsidR="0076633B" w:rsidRPr="003E2DAB" w:rsidRDefault="0076633B" w:rsidP="0076633B">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76633B" w:rsidRPr="003E2DAB" w:rsidRDefault="0076633B" w:rsidP="0076633B">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o fornecimento de </w:t>
      </w:r>
      <w:r>
        <w:rPr>
          <w:rFonts w:ascii="Arial" w:hAnsi="Arial" w:cs="Arial"/>
          <w:sz w:val="24"/>
          <w:szCs w:val="24"/>
          <w:lang w:val="pt-PT"/>
        </w:rPr>
        <w:t xml:space="preserve">peças, equipamentos e materiais de informática, em atendimento aos diversos Setores </w:t>
      </w:r>
      <w:r w:rsidR="00AC79BF">
        <w:rPr>
          <w:rFonts w:ascii="Arial" w:hAnsi="Arial" w:cs="Arial"/>
          <w:sz w:val="24"/>
          <w:szCs w:val="24"/>
          <w:lang w:val="pt-PT"/>
        </w:rPr>
        <w:t>da Administração Municipal de D</w:t>
      </w:r>
      <w:r w:rsidRPr="003E2DAB">
        <w:rPr>
          <w:rFonts w:ascii="Arial" w:hAnsi="Arial" w:cs="Arial"/>
          <w:sz w:val="24"/>
          <w:szCs w:val="24"/>
          <w:lang w:val="pt-PT"/>
        </w:rPr>
        <w:t>esterro do Melo, com finalidade precípua de manutenção dos serv</w:t>
      </w:r>
      <w:r>
        <w:rPr>
          <w:rFonts w:ascii="Arial" w:hAnsi="Arial" w:cs="Arial"/>
          <w:sz w:val="24"/>
          <w:szCs w:val="24"/>
          <w:lang w:val="pt-PT"/>
        </w:rPr>
        <w:t>iços de atendimento à população, primando pela qualidade dos produtos e cumprimento de obrigações contratuais.</w:t>
      </w:r>
    </w:p>
    <w:p w:rsidR="0076633B" w:rsidRPr="003E2DAB" w:rsidRDefault="0076633B" w:rsidP="0076633B">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76633B" w:rsidRPr="003E2DAB" w:rsidTr="0076633B">
        <w:tc>
          <w:tcPr>
            <w:tcW w:w="4077" w:type="dxa"/>
          </w:tcPr>
          <w:p w:rsidR="0076633B" w:rsidRPr="003E2DAB" w:rsidRDefault="0076633B" w:rsidP="0076633B">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76633B" w:rsidRPr="003E2DAB" w:rsidRDefault="0076633B" w:rsidP="0076633B">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76633B" w:rsidRPr="003E2DAB" w:rsidTr="0076633B">
        <w:trPr>
          <w:trHeight w:val="472"/>
        </w:trPr>
        <w:tc>
          <w:tcPr>
            <w:tcW w:w="4077" w:type="dxa"/>
          </w:tcPr>
          <w:p w:rsidR="0076633B" w:rsidRPr="003E2DAB" w:rsidRDefault="0076633B" w:rsidP="0076633B">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529" w:type="dxa"/>
          </w:tcPr>
          <w:p w:rsidR="0076633B" w:rsidRPr="003E2DAB" w:rsidRDefault="0076633B" w:rsidP="0076633B">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76633B" w:rsidRPr="003E2DAB" w:rsidTr="0076633B">
        <w:tc>
          <w:tcPr>
            <w:tcW w:w="4077" w:type="dxa"/>
          </w:tcPr>
          <w:p w:rsidR="0076633B" w:rsidRPr="003E2DAB" w:rsidRDefault="0076633B" w:rsidP="0076633B">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529" w:type="dxa"/>
          </w:tcPr>
          <w:p w:rsidR="0076633B" w:rsidRPr="003E2DAB" w:rsidRDefault="0076633B" w:rsidP="0076633B">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Até 10 dias do recebimento da Nota de Autorização de Fornecimento</w:t>
            </w:r>
          </w:p>
        </w:tc>
      </w:tr>
      <w:tr w:rsidR="0076633B" w:rsidRPr="003E2DAB" w:rsidTr="0076633B">
        <w:tc>
          <w:tcPr>
            <w:tcW w:w="4077" w:type="dxa"/>
          </w:tcPr>
          <w:p w:rsidR="0076633B" w:rsidRPr="003E2DAB" w:rsidRDefault="0076633B" w:rsidP="0076633B">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bCs/>
                <w:sz w:val="22"/>
                <w:szCs w:val="22"/>
                <w:lang w:val="pt-PT"/>
              </w:rPr>
              <w:t>Locais de entrega:</w:t>
            </w:r>
          </w:p>
        </w:tc>
        <w:tc>
          <w:tcPr>
            <w:tcW w:w="5529" w:type="dxa"/>
          </w:tcPr>
          <w:p w:rsidR="0076633B" w:rsidRPr="003E2DAB" w:rsidRDefault="0076633B" w:rsidP="0076633B">
            <w:pPr>
              <w:widowControl w:val="0"/>
              <w:tabs>
                <w:tab w:val="left" w:pos="20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b/>
                <w:sz w:val="22"/>
                <w:szCs w:val="22"/>
                <w:lang w:val="pt-PT"/>
              </w:rPr>
              <w:t>1</w:t>
            </w:r>
            <w:proofErr w:type="gramEnd"/>
            <w:r w:rsidRPr="003E2DAB">
              <w:rPr>
                <w:rFonts w:ascii="Arial" w:hAnsi="Arial" w:cs="Arial"/>
                <w:b/>
                <w:sz w:val="22"/>
                <w:szCs w:val="22"/>
                <w:lang w:val="pt-PT"/>
              </w:rPr>
              <w:t xml:space="preserve">) ALMOXARIFADO DA PREFEITURA DE DESTERRO DO MELO – Centro Administrativo Prefeito João Benedito Amaral - </w:t>
            </w:r>
            <w:r w:rsidRPr="003E2DAB">
              <w:rPr>
                <w:rFonts w:ascii="Arial" w:eastAsia="Times New Roman" w:hAnsi="Arial" w:cs="Arial"/>
                <w:sz w:val="22"/>
                <w:szCs w:val="22"/>
              </w:rPr>
              <w:t>Av. Silvério Augusto de Melo, nº 158, Bairro Fábrica, CEP: 36.210-000, Desterro do Melo, Minas Gerais.</w:t>
            </w:r>
          </w:p>
        </w:tc>
      </w:tr>
    </w:tbl>
    <w:p w:rsidR="0076633B" w:rsidRPr="003E2DAB" w:rsidRDefault="0076633B" w:rsidP="0076633B">
      <w:pPr>
        <w:autoSpaceDE w:val="0"/>
        <w:autoSpaceDN w:val="0"/>
        <w:adjustRightInd w:val="0"/>
        <w:ind w:right="-1"/>
        <w:jc w:val="both"/>
        <w:rPr>
          <w:rFonts w:ascii="Arial" w:hAnsi="Arial" w:cs="Arial"/>
          <w:b/>
          <w:bCs/>
          <w:sz w:val="24"/>
          <w:szCs w:val="24"/>
          <w:lang w:val="pt-PT"/>
        </w:rPr>
      </w:pPr>
    </w:p>
    <w:p w:rsidR="0076633B" w:rsidRDefault="0076633B" w:rsidP="0076633B">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016"/>
        <w:gridCol w:w="866"/>
        <w:gridCol w:w="992"/>
      </w:tblGrid>
      <w:tr w:rsidR="005C503D" w:rsidRPr="00E667B8" w:rsidTr="005C503D">
        <w:trPr>
          <w:trHeight w:val="300"/>
        </w:trPr>
        <w:tc>
          <w:tcPr>
            <w:tcW w:w="851" w:type="dxa"/>
            <w:shd w:val="clear" w:color="auto" w:fill="auto"/>
            <w:noWrap/>
            <w:vAlign w:val="center"/>
            <w:hideMark/>
          </w:tcPr>
          <w:p w:rsidR="005C503D" w:rsidRPr="00E667B8" w:rsidRDefault="005C503D" w:rsidP="00BE6E22">
            <w:pPr>
              <w:jc w:val="center"/>
              <w:rPr>
                <w:rFonts w:ascii="Calibri" w:eastAsia="Times New Roman" w:hAnsi="Calibri"/>
                <w:b/>
                <w:color w:val="000000"/>
                <w:sz w:val="24"/>
                <w:szCs w:val="24"/>
              </w:rPr>
            </w:pPr>
            <w:r w:rsidRPr="00E667B8">
              <w:rPr>
                <w:rFonts w:ascii="Calibri" w:eastAsia="Times New Roman" w:hAnsi="Calibri"/>
                <w:b/>
                <w:color w:val="000000"/>
                <w:sz w:val="24"/>
                <w:szCs w:val="24"/>
              </w:rPr>
              <w:t>Item</w:t>
            </w:r>
          </w:p>
        </w:tc>
        <w:tc>
          <w:tcPr>
            <w:tcW w:w="7016" w:type="dxa"/>
            <w:shd w:val="clear" w:color="auto" w:fill="auto"/>
            <w:noWrap/>
            <w:vAlign w:val="bottom"/>
            <w:hideMark/>
          </w:tcPr>
          <w:p w:rsidR="005C503D" w:rsidRPr="00E667B8" w:rsidRDefault="005C503D" w:rsidP="00BE6E22">
            <w:pPr>
              <w:jc w:val="center"/>
              <w:rPr>
                <w:rFonts w:ascii="Calibri" w:eastAsia="Times New Roman" w:hAnsi="Calibri"/>
                <w:b/>
                <w:color w:val="000000"/>
                <w:sz w:val="24"/>
                <w:szCs w:val="24"/>
              </w:rPr>
            </w:pPr>
            <w:r w:rsidRPr="00E667B8">
              <w:rPr>
                <w:rFonts w:ascii="Calibri" w:eastAsia="Times New Roman" w:hAnsi="Calibri"/>
                <w:b/>
                <w:color w:val="000000"/>
                <w:sz w:val="24"/>
                <w:szCs w:val="24"/>
              </w:rPr>
              <w:t>Produto</w:t>
            </w:r>
          </w:p>
        </w:tc>
        <w:tc>
          <w:tcPr>
            <w:tcW w:w="866" w:type="dxa"/>
            <w:shd w:val="clear" w:color="auto" w:fill="auto"/>
            <w:noWrap/>
            <w:vAlign w:val="center"/>
            <w:hideMark/>
          </w:tcPr>
          <w:p w:rsidR="005C503D" w:rsidRPr="00E667B8" w:rsidRDefault="005C503D" w:rsidP="00BE6E22">
            <w:pPr>
              <w:jc w:val="center"/>
              <w:rPr>
                <w:rFonts w:ascii="Calibri" w:eastAsia="Times New Roman" w:hAnsi="Calibri"/>
                <w:b/>
                <w:color w:val="000000"/>
                <w:sz w:val="24"/>
                <w:szCs w:val="24"/>
              </w:rPr>
            </w:pPr>
            <w:proofErr w:type="spellStart"/>
            <w:r>
              <w:rPr>
                <w:rFonts w:ascii="Calibri" w:eastAsia="Times New Roman" w:hAnsi="Calibri"/>
                <w:b/>
                <w:color w:val="000000"/>
                <w:sz w:val="24"/>
                <w:szCs w:val="24"/>
              </w:rPr>
              <w:t>Un</w:t>
            </w:r>
            <w:proofErr w:type="spellEnd"/>
          </w:p>
        </w:tc>
        <w:tc>
          <w:tcPr>
            <w:tcW w:w="992" w:type="dxa"/>
            <w:shd w:val="clear" w:color="auto" w:fill="auto"/>
            <w:noWrap/>
            <w:vAlign w:val="center"/>
            <w:hideMark/>
          </w:tcPr>
          <w:p w:rsidR="005C503D" w:rsidRPr="00E667B8" w:rsidRDefault="005C503D" w:rsidP="00BE6E22">
            <w:pPr>
              <w:jc w:val="center"/>
              <w:rPr>
                <w:rFonts w:ascii="Calibri" w:eastAsia="Times New Roman" w:hAnsi="Calibri"/>
                <w:b/>
                <w:color w:val="000000"/>
                <w:sz w:val="24"/>
                <w:szCs w:val="24"/>
              </w:rPr>
            </w:pPr>
            <w:r>
              <w:rPr>
                <w:rFonts w:ascii="Calibri" w:eastAsia="Times New Roman" w:hAnsi="Calibri"/>
                <w:b/>
                <w:color w:val="000000"/>
                <w:sz w:val="24"/>
                <w:szCs w:val="24"/>
              </w:rPr>
              <w:t>Quant</w:t>
            </w:r>
          </w:p>
        </w:tc>
      </w:tr>
      <w:tr w:rsidR="005C503D" w:rsidRPr="009A1150" w:rsidTr="005C503D">
        <w:trPr>
          <w:trHeight w:val="268"/>
        </w:trPr>
        <w:tc>
          <w:tcPr>
            <w:tcW w:w="851" w:type="dxa"/>
            <w:vMerge w:val="restart"/>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spacing w:before="240"/>
              <w:jc w:val="center"/>
              <w:rPr>
                <w:rFonts w:ascii="Calibri" w:hAnsi="Calibri"/>
                <w:sz w:val="20"/>
              </w:rPr>
            </w:pPr>
          </w:p>
        </w:tc>
        <w:tc>
          <w:tcPr>
            <w:tcW w:w="7016" w:type="dxa"/>
            <w:tcBorders>
              <w:bottom w:val="single" w:sz="4" w:space="0" w:color="auto"/>
            </w:tcBorders>
            <w:shd w:val="clear" w:color="auto" w:fill="auto"/>
            <w:noWrap/>
          </w:tcPr>
          <w:p w:rsidR="005C503D" w:rsidRPr="009A1150" w:rsidRDefault="005C503D" w:rsidP="00BE6E22">
            <w:pPr>
              <w:rPr>
                <w:rFonts w:ascii="Calibri" w:eastAsia="Times New Roman" w:hAnsi="Calibri"/>
                <w:b/>
              </w:rPr>
            </w:pPr>
            <w:r>
              <w:rPr>
                <w:rFonts w:ascii="Calibri" w:eastAsia="Times New Roman" w:hAnsi="Calibri"/>
                <w:b/>
              </w:rPr>
              <w:t xml:space="preserve">6485 - </w:t>
            </w:r>
            <w:r w:rsidRPr="009A1150">
              <w:rPr>
                <w:rFonts w:ascii="Calibri" w:eastAsia="Times New Roman" w:hAnsi="Calibri"/>
                <w:b/>
              </w:rPr>
              <w:t xml:space="preserve">CABO DE REDE UTP DE </w:t>
            </w:r>
            <w:proofErr w:type="gramStart"/>
            <w:r w:rsidRPr="009A1150">
              <w:rPr>
                <w:rFonts w:ascii="Calibri" w:eastAsia="Times New Roman" w:hAnsi="Calibri"/>
                <w:b/>
              </w:rPr>
              <w:t>4</w:t>
            </w:r>
            <w:proofErr w:type="gramEnd"/>
            <w:r w:rsidRPr="009A1150">
              <w:rPr>
                <w:rFonts w:ascii="Calibri" w:eastAsia="Times New Roman" w:hAnsi="Calibri"/>
                <w:b/>
              </w:rPr>
              <w:t xml:space="preserve"> PARES Cat5e</w:t>
            </w:r>
          </w:p>
        </w:tc>
        <w:tc>
          <w:tcPr>
            <w:tcW w:w="866" w:type="dxa"/>
            <w:vMerge w:val="restart"/>
            <w:tcBorders>
              <w:bottom w:val="single" w:sz="4" w:space="0" w:color="auto"/>
            </w:tcBorders>
            <w:shd w:val="clear" w:color="auto" w:fill="auto"/>
            <w:noWrap/>
          </w:tcPr>
          <w:p w:rsidR="005C503D" w:rsidRPr="009A1150" w:rsidRDefault="005C503D" w:rsidP="00BE6E22">
            <w:pPr>
              <w:jc w:val="center"/>
              <w:rPr>
                <w:rFonts w:ascii="Calibri" w:eastAsia="Times New Roman" w:hAnsi="Calibri"/>
              </w:rPr>
            </w:pPr>
            <w:r>
              <w:rPr>
                <w:rFonts w:ascii="Calibri" w:eastAsia="Times New Roman" w:hAnsi="Calibri"/>
              </w:rPr>
              <w:t>MT</w:t>
            </w:r>
          </w:p>
        </w:tc>
        <w:tc>
          <w:tcPr>
            <w:tcW w:w="992" w:type="dxa"/>
            <w:vMerge w:val="restart"/>
            <w:tcBorders>
              <w:bottom w:val="single" w:sz="4" w:space="0" w:color="auto"/>
            </w:tcBorders>
            <w:shd w:val="clear" w:color="auto" w:fill="auto"/>
            <w:noWrap/>
          </w:tcPr>
          <w:p w:rsidR="005C503D" w:rsidRPr="009A1150" w:rsidRDefault="005C503D" w:rsidP="00BE6E22">
            <w:pPr>
              <w:jc w:val="center"/>
              <w:rPr>
                <w:rFonts w:ascii="Calibri" w:eastAsia="Times New Roman" w:hAnsi="Calibri"/>
              </w:rPr>
            </w:pPr>
            <w:r>
              <w:rPr>
                <w:rFonts w:ascii="Calibri" w:eastAsia="Times New Roman" w:hAnsi="Calibri"/>
              </w:rPr>
              <w:t>100</w:t>
            </w:r>
          </w:p>
        </w:tc>
      </w:tr>
      <w:tr w:rsidR="005C503D" w:rsidRPr="009A1150"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sz w:val="20"/>
              </w:rPr>
            </w:pPr>
          </w:p>
        </w:tc>
        <w:tc>
          <w:tcPr>
            <w:tcW w:w="7016" w:type="dxa"/>
            <w:shd w:val="clear" w:color="auto" w:fill="auto"/>
            <w:noWrap/>
          </w:tcPr>
          <w:p w:rsidR="005C503D" w:rsidRPr="009A1150" w:rsidRDefault="005C503D" w:rsidP="00BE6E22">
            <w:pPr>
              <w:rPr>
                <w:rFonts w:ascii="Calibri" w:eastAsia="Times New Roman" w:hAnsi="Calibri"/>
              </w:rPr>
            </w:pPr>
            <w:r w:rsidRPr="009A1150">
              <w:rPr>
                <w:rFonts w:ascii="Calibri" w:eastAsia="Times New Roman" w:hAnsi="Calibri"/>
              </w:rPr>
              <w:t xml:space="preserve">Especificação: Cabo de rede UTP de </w:t>
            </w:r>
            <w:proofErr w:type="gramStart"/>
            <w:r w:rsidRPr="009A1150">
              <w:rPr>
                <w:rFonts w:ascii="Calibri" w:eastAsia="Times New Roman" w:hAnsi="Calibri"/>
              </w:rPr>
              <w:t>4</w:t>
            </w:r>
            <w:proofErr w:type="gramEnd"/>
            <w:r w:rsidRPr="009A1150">
              <w:rPr>
                <w:rFonts w:ascii="Calibri" w:eastAsia="Times New Roman" w:hAnsi="Calibri"/>
              </w:rPr>
              <w:t xml:space="preserve"> pares Cat5e</w:t>
            </w:r>
          </w:p>
        </w:tc>
        <w:tc>
          <w:tcPr>
            <w:tcW w:w="866" w:type="dxa"/>
            <w:vMerge/>
            <w:shd w:val="clear" w:color="auto" w:fill="auto"/>
            <w:noWrap/>
          </w:tcPr>
          <w:p w:rsidR="005C503D" w:rsidRPr="009A1150" w:rsidRDefault="005C503D" w:rsidP="00BE6E22">
            <w:pPr>
              <w:jc w:val="center"/>
              <w:rPr>
                <w:rFonts w:ascii="Calibri" w:eastAsia="Times New Roman" w:hAnsi="Calibri"/>
              </w:rPr>
            </w:pPr>
          </w:p>
        </w:tc>
        <w:tc>
          <w:tcPr>
            <w:tcW w:w="992" w:type="dxa"/>
            <w:vMerge/>
            <w:shd w:val="clear" w:color="auto" w:fill="auto"/>
            <w:noWrap/>
          </w:tcPr>
          <w:p w:rsidR="005C503D" w:rsidRPr="009A1150" w:rsidRDefault="005C503D" w:rsidP="00BE6E22">
            <w:pPr>
              <w:jc w:val="center"/>
              <w:rPr>
                <w:rFonts w:ascii="Calibri" w:eastAsia="Times New Roman" w:hAnsi="Calibri"/>
              </w:rPr>
            </w:pPr>
          </w:p>
        </w:tc>
      </w:tr>
      <w:tr w:rsidR="005C503D" w:rsidRPr="009A1150"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sz w:val="20"/>
              </w:rPr>
            </w:pPr>
          </w:p>
        </w:tc>
        <w:tc>
          <w:tcPr>
            <w:tcW w:w="7016" w:type="dxa"/>
            <w:shd w:val="clear" w:color="auto" w:fill="auto"/>
            <w:noWrap/>
            <w:hideMark/>
          </w:tcPr>
          <w:p w:rsidR="005C503D" w:rsidRPr="009A1150" w:rsidRDefault="005C503D" w:rsidP="00BE6E22">
            <w:pPr>
              <w:rPr>
                <w:rFonts w:ascii="Calibri" w:eastAsia="Times New Roman" w:hAnsi="Calibri"/>
                <w:b/>
              </w:rPr>
            </w:pPr>
            <w:r>
              <w:rPr>
                <w:rFonts w:ascii="Calibri" w:eastAsia="Times New Roman" w:hAnsi="Calibri"/>
                <w:b/>
              </w:rPr>
              <w:t xml:space="preserve">1819 - </w:t>
            </w:r>
            <w:r w:rsidRPr="009A1150">
              <w:rPr>
                <w:rFonts w:ascii="Calibri" w:eastAsia="Times New Roman" w:hAnsi="Calibri"/>
                <w:b/>
              </w:rPr>
              <w:t>CONECTOR MACHO RJ-45</w:t>
            </w:r>
          </w:p>
        </w:tc>
        <w:tc>
          <w:tcPr>
            <w:tcW w:w="866" w:type="dxa"/>
            <w:vMerge w:val="restart"/>
            <w:shd w:val="clear" w:color="auto" w:fill="auto"/>
            <w:noWrap/>
            <w:hideMark/>
          </w:tcPr>
          <w:p w:rsidR="005C503D" w:rsidRPr="009A1150" w:rsidRDefault="005C503D" w:rsidP="00BE6E22">
            <w:pPr>
              <w:jc w:val="center"/>
              <w:rPr>
                <w:rFonts w:ascii="Calibri" w:eastAsia="Times New Roman" w:hAnsi="Calibri"/>
              </w:rPr>
            </w:pPr>
            <w:r>
              <w:rPr>
                <w:rFonts w:ascii="Calibri" w:eastAsia="Times New Roman" w:hAnsi="Calibri"/>
              </w:rPr>
              <w:t>UN</w:t>
            </w:r>
          </w:p>
        </w:tc>
        <w:tc>
          <w:tcPr>
            <w:tcW w:w="992" w:type="dxa"/>
            <w:vMerge w:val="restart"/>
            <w:shd w:val="clear" w:color="auto" w:fill="auto"/>
            <w:noWrap/>
            <w:hideMark/>
          </w:tcPr>
          <w:p w:rsidR="005C503D" w:rsidRPr="009A1150" w:rsidRDefault="005C503D" w:rsidP="00BE6E22">
            <w:pPr>
              <w:jc w:val="center"/>
              <w:rPr>
                <w:rFonts w:ascii="Calibri" w:eastAsia="Times New Roman" w:hAnsi="Calibri"/>
              </w:rPr>
            </w:pPr>
            <w:r>
              <w:rPr>
                <w:rFonts w:ascii="Calibri" w:eastAsia="Times New Roman" w:hAnsi="Calibri"/>
              </w:rPr>
              <w:t>50</w:t>
            </w:r>
          </w:p>
        </w:tc>
      </w:tr>
      <w:tr w:rsidR="005C503D" w:rsidRPr="009A1150"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sz w:val="20"/>
              </w:rPr>
            </w:pPr>
          </w:p>
        </w:tc>
        <w:tc>
          <w:tcPr>
            <w:tcW w:w="7016" w:type="dxa"/>
            <w:shd w:val="clear" w:color="auto" w:fill="auto"/>
            <w:noWrap/>
            <w:hideMark/>
          </w:tcPr>
          <w:p w:rsidR="005C503D" w:rsidRPr="009A1150" w:rsidRDefault="005C503D" w:rsidP="00BE6E22">
            <w:pPr>
              <w:rPr>
                <w:rFonts w:ascii="Calibri" w:eastAsia="Times New Roman" w:hAnsi="Calibri"/>
              </w:rPr>
            </w:pPr>
            <w:r w:rsidRPr="009A1150">
              <w:rPr>
                <w:rFonts w:ascii="Calibri" w:eastAsia="Times New Roman" w:hAnsi="Calibri"/>
              </w:rPr>
              <w:t>Especificação: Conector Macho Cat.5e RJ-45.</w:t>
            </w:r>
          </w:p>
        </w:tc>
        <w:tc>
          <w:tcPr>
            <w:tcW w:w="866" w:type="dxa"/>
            <w:vMerge/>
            <w:shd w:val="clear" w:color="auto" w:fill="auto"/>
            <w:noWrap/>
            <w:hideMark/>
          </w:tcPr>
          <w:p w:rsidR="005C503D" w:rsidRPr="009A1150" w:rsidRDefault="005C503D" w:rsidP="00BE6E22">
            <w:pPr>
              <w:jc w:val="center"/>
              <w:rPr>
                <w:rFonts w:ascii="Calibri" w:eastAsia="Times New Roman" w:hAnsi="Calibri"/>
              </w:rPr>
            </w:pPr>
          </w:p>
        </w:tc>
        <w:tc>
          <w:tcPr>
            <w:tcW w:w="992" w:type="dxa"/>
            <w:vMerge/>
            <w:shd w:val="clear" w:color="auto" w:fill="auto"/>
            <w:noWrap/>
            <w:hideMark/>
          </w:tcPr>
          <w:p w:rsidR="005C503D" w:rsidRPr="009A1150" w:rsidRDefault="005C503D" w:rsidP="00BE6E22">
            <w:pPr>
              <w:jc w:val="center"/>
              <w:rPr>
                <w:rFonts w:ascii="Calibri" w:eastAsia="Times New Roman" w:hAnsi="Calibri"/>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hideMark/>
          </w:tcPr>
          <w:p w:rsidR="005C503D" w:rsidRPr="00E11AF8" w:rsidRDefault="005C503D" w:rsidP="00BE6E22">
            <w:pPr>
              <w:rPr>
                <w:rFonts w:ascii="Calibri" w:eastAsia="Times New Roman" w:hAnsi="Calibri"/>
                <w:b/>
                <w:color w:val="000000" w:themeColor="text1"/>
              </w:rPr>
            </w:pPr>
            <w:proofErr w:type="gramStart"/>
            <w:r>
              <w:rPr>
                <w:rFonts w:ascii="Calibri" w:eastAsia="Times New Roman" w:hAnsi="Calibri"/>
                <w:b/>
                <w:color w:val="000000" w:themeColor="text1"/>
              </w:rPr>
              <w:t xml:space="preserve">6486 - </w:t>
            </w:r>
            <w:r w:rsidRPr="00E11AF8">
              <w:rPr>
                <w:rFonts w:ascii="Calibri" w:eastAsia="Times New Roman" w:hAnsi="Calibri"/>
                <w:b/>
                <w:color w:val="000000" w:themeColor="text1"/>
              </w:rPr>
              <w:t>HD EXTERNO</w:t>
            </w:r>
            <w:proofErr w:type="gramEnd"/>
            <w:r w:rsidRPr="00E11AF8">
              <w:rPr>
                <w:rFonts w:ascii="Calibri" w:eastAsia="Times New Roman" w:hAnsi="Calibri"/>
                <w:b/>
                <w:color w:val="000000" w:themeColor="text1"/>
              </w:rPr>
              <w:t xml:space="preserve"> 4TB</w:t>
            </w:r>
          </w:p>
        </w:tc>
        <w:tc>
          <w:tcPr>
            <w:tcW w:w="866" w:type="dxa"/>
            <w:vMerge w:val="restart"/>
            <w:shd w:val="clear" w:color="auto" w:fill="auto"/>
            <w:noWrap/>
            <w:hideMark/>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hideMark/>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hideMark/>
          </w:tcPr>
          <w:p w:rsidR="005C503D" w:rsidRPr="00E11AF8" w:rsidRDefault="005C503D" w:rsidP="00BE6E22">
            <w:pPr>
              <w:rPr>
                <w:rFonts w:ascii="Calibri" w:eastAsia="Times New Roman" w:hAnsi="Calibri"/>
                <w:color w:val="000000" w:themeColor="text1"/>
              </w:rPr>
            </w:pPr>
            <w:r w:rsidRPr="00E11AF8">
              <w:rPr>
                <w:rFonts w:ascii="Calibri" w:eastAsia="Times New Roman" w:hAnsi="Calibri"/>
                <w:color w:val="000000" w:themeColor="text1"/>
              </w:rPr>
              <w:t xml:space="preserve">Especificação: HD EXTERNO, com capacidade de armazenamento de </w:t>
            </w:r>
            <w:proofErr w:type="gramStart"/>
            <w:r w:rsidRPr="00E11AF8">
              <w:rPr>
                <w:rFonts w:ascii="Calibri" w:eastAsia="Times New Roman" w:hAnsi="Calibri"/>
                <w:color w:val="000000" w:themeColor="text1"/>
              </w:rPr>
              <w:t>4</w:t>
            </w:r>
            <w:proofErr w:type="gramEnd"/>
            <w:r w:rsidRPr="00E11AF8">
              <w:rPr>
                <w:rFonts w:ascii="Calibri" w:eastAsia="Times New Roman" w:hAnsi="Calibri"/>
                <w:color w:val="000000" w:themeColor="text1"/>
              </w:rPr>
              <w:t xml:space="preserve"> TB, compatível com os sistemas operacionais Windows, Mac e Linux. Interface compatível com a tecnologia USB 3.0 e USB 2.0. Conteúdo da embalagem: 01 HD externo, 01 cabo USB e 01 manual de instrução. Garantia do fornecedor de 12 meses.</w:t>
            </w:r>
          </w:p>
        </w:tc>
        <w:tc>
          <w:tcPr>
            <w:tcW w:w="866" w:type="dxa"/>
            <w:vMerge/>
            <w:shd w:val="clear" w:color="auto" w:fill="auto"/>
            <w:noWrap/>
            <w:hideMark/>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hideMark/>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color w:val="000000"/>
              </w:rPr>
            </w:pPr>
            <w:proofErr w:type="gramStart"/>
            <w:r>
              <w:rPr>
                <w:rFonts w:ascii="Calibri" w:eastAsia="Times New Roman" w:hAnsi="Calibri"/>
                <w:b/>
                <w:color w:val="000000"/>
              </w:rPr>
              <w:t xml:space="preserve">1979 - </w:t>
            </w:r>
            <w:r w:rsidRPr="00F30ACB">
              <w:rPr>
                <w:rFonts w:ascii="Calibri" w:eastAsia="Times New Roman" w:hAnsi="Calibri"/>
                <w:b/>
                <w:color w:val="000000"/>
              </w:rPr>
              <w:t>FITA</w:t>
            </w:r>
            <w:proofErr w:type="gramEnd"/>
            <w:r w:rsidRPr="00F30ACB">
              <w:rPr>
                <w:rFonts w:ascii="Calibri" w:eastAsia="Times New Roman" w:hAnsi="Calibri"/>
                <w:b/>
                <w:color w:val="000000"/>
              </w:rPr>
              <w:t xml:space="preserve"> </w:t>
            </w:r>
            <w:r>
              <w:rPr>
                <w:rFonts w:ascii="Calibri" w:eastAsia="Times New Roman" w:hAnsi="Calibri"/>
                <w:b/>
                <w:color w:val="000000"/>
              </w:rPr>
              <w:t>PARA IMPRESSORA LX300</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color w:val="000000"/>
              </w:rPr>
            </w:pPr>
            <w:r w:rsidRPr="00F30ACB">
              <w:rPr>
                <w:rFonts w:ascii="Calibri" w:eastAsia="Times New Roman" w:hAnsi="Calibri"/>
                <w:color w:val="000000"/>
              </w:rPr>
              <w:t>Especificação: Fita</w:t>
            </w:r>
            <w:r>
              <w:rPr>
                <w:rFonts w:ascii="Calibri" w:eastAsia="Times New Roman" w:hAnsi="Calibri"/>
                <w:color w:val="000000"/>
              </w:rPr>
              <w:t xml:space="preserve"> para Impressora LX300</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4B6982" w:rsidRDefault="005C503D" w:rsidP="00BE6E22">
            <w:pPr>
              <w:rPr>
                <w:rFonts w:ascii="Calibri" w:eastAsia="Times New Roman" w:hAnsi="Calibri"/>
                <w:b/>
                <w:color w:val="000000" w:themeColor="text1"/>
              </w:rPr>
            </w:pPr>
            <w:r>
              <w:rPr>
                <w:rFonts w:ascii="Calibri" w:eastAsia="Times New Roman" w:hAnsi="Calibri"/>
                <w:b/>
                <w:color w:val="000000" w:themeColor="text1"/>
              </w:rPr>
              <w:t xml:space="preserve">6491 - </w:t>
            </w:r>
            <w:r w:rsidRPr="004B6982">
              <w:rPr>
                <w:rFonts w:ascii="Calibri" w:eastAsia="Times New Roman" w:hAnsi="Calibri"/>
                <w:b/>
                <w:color w:val="000000" w:themeColor="text1"/>
              </w:rPr>
              <w:t xml:space="preserve">FONTE ATX </w:t>
            </w:r>
            <w:proofErr w:type="gramStart"/>
            <w:r w:rsidRPr="004B6982">
              <w:rPr>
                <w:rFonts w:ascii="Calibri" w:eastAsia="Times New Roman" w:hAnsi="Calibri"/>
                <w:b/>
                <w:color w:val="000000" w:themeColor="text1"/>
              </w:rPr>
              <w:t>450W</w:t>
            </w:r>
            <w:proofErr w:type="gramEnd"/>
            <w:r w:rsidRPr="004B6982">
              <w:rPr>
                <w:rFonts w:ascii="Calibri" w:eastAsia="Times New Roman" w:hAnsi="Calibri"/>
                <w:b/>
                <w:color w:val="000000" w:themeColor="text1"/>
              </w:rPr>
              <w:t xml:space="preserve"> 24 PINOS</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4B6982" w:rsidRDefault="005C503D" w:rsidP="00BE6E22">
            <w:pPr>
              <w:rPr>
                <w:rFonts w:ascii="Calibri" w:eastAsia="Times New Roman" w:hAnsi="Calibri"/>
                <w:color w:val="000000" w:themeColor="text1"/>
              </w:rPr>
            </w:pPr>
            <w:r w:rsidRPr="004B6982">
              <w:rPr>
                <w:rFonts w:ascii="Calibri" w:eastAsia="Times New Roman" w:hAnsi="Calibri"/>
                <w:color w:val="000000" w:themeColor="text1"/>
              </w:rPr>
              <w:t xml:space="preserve">Especificação: Fonte ATX </w:t>
            </w:r>
            <w:proofErr w:type="gramStart"/>
            <w:r w:rsidRPr="004B6982">
              <w:rPr>
                <w:rFonts w:ascii="Calibri" w:eastAsia="Times New Roman" w:hAnsi="Calibri"/>
                <w:color w:val="000000" w:themeColor="text1"/>
              </w:rPr>
              <w:t>450W</w:t>
            </w:r>
            <w:proofErr w:type="gramEnd"/>
            <w:r w:rsidRPr="004B6982">
              <w:rPr>
                <w:rFonts w:ascii="Calibri" w:eastAsia="Times New Roman" w:hAnsi="Calibri"/>
                <w:color w:val="000000" w:themeColor="text1"/>
              </w:rPr>
              <w:t xml:space="preserve"> 24 pinos</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266"/>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732947" w:rsidRDefault="005C503D" w:rsidP="00BE6E22">
            <w:pPr>
              <w:rPr>
                <w:rFonts w:ascii="Calibri" w:eastAsia="Times New Roman" w:hAnsi="Calibri"/>
                <w:b/>
                <w:color w:val="000000" w:themeColor="text1"/>
              </w:rPr>
            </w:pPr>
            <w:r>
              <w:rPr>
                <w:rFonts w:ascii="Calibri" w:eastAsia="Times New Roman" w:hAnsi="Calibri"/>
                <w:b/>
                <w:color w:val="000000" w:themeColor="text1"/>
              </w:rPr>
              <w:t>6492 - MEMÓRIA DDR4</w:t>
            </w:r>
            <w:r w:rsidRPr="00732947">
              <w:rPr>
                <w:rFonts w:ascii="Calibri" w:eastAsia="Times New Roman" w:hAnsi="Calibri"/>
                <w:b/>
                <w:color w:val="000000" w:themeColor="text1"/>
              </w:rPr>
              <w:t xml:space="preserve"> 04 GB.</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266"/>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F30ACB" w:rsidRDefault="005C503D" w:rsidP="00BE6E22">
            <w:pPr>
              <w:rPr>
                <w:rFonts w:ascii="Calibri" w:eastAsia="Times New Roman" w:hAnsi="Calibri"/>
                <w:color w:val="000000"/>
              </w:rPr>
            </w:pPr>
            <w:r>
              <w:rPr>
                <w:rFonts w:ascii="Calibri" w:eastAsia="Times New Roman" w:hAnsi="Calibri"/>
                <w:color w:val="000000"/>
              </w:rPr>
              <w:t>Especificação: Memória DDR4</w:t>
            </w:r>
            <w:r w:rsidRPr="00F30ACB">
              <w:rPr>
                <w:rFonts w:ascii="Calibri" w:eastAsia="Times New Roman" w:hAnsi="Calibri"/>
                <w:color w:val="000000"/>
              </w:rPr>
              <w:t xml:space="preserve"> 04 </w:t>
            </w:r>
            <w:proofErr w:type="spellStart"/>
            <w:proofErr w:type="gramStart"/>
            <w:r w:rsidRPr="00F30ACB">
              <w:rPr>
                <w:rFonts w:ascii="Calibri" w:eastAsia="Times New Roman" w:hAnsi="Calibri"/>
                <w:color w:val="000000"/>
              </w:rPr>
              <w:t>gb</w:t>
            </w:r>
            <w:proofErr w:type="spellEnd"/>
            <w:proofErr w:type="gramEnd"/>
            <w:r w:rsidRPr="00F30ACB">
              <w:rPr>
                <w:rFonts w:ascii="Calibri" w:eastAsia="Times New Roman" w:hAnsi="Calibri"/>
                <w:color w:val="000000"/>
              </w:rPr>
              <w:t>.</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616"/>
        </w:trPr>
        <w:tc>
          <w:tcPr>
            <w:tcW w:w="851" w:type="dxa"/>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b/>
                <w:color w:val="000000"/>
              </w:rPr>
            </w:pPr>
            <w:r>
              <w:rPr>
                <w:rFonts w:ascii="Calibri" w:eastAsia="Times New Roman" w:hAnsi="Calibri"/>
                <w:b/>
                <w:color w:val="000000"/>
              </w:rPr>
              <w:t xml:space="preserve">1820 - </w:t>
            </w:r>
            <w:r w:rsidRPr="00F30ACB">
              <w:rPr>
                <w:rFonts w:ascii="Calibri" w:eastAsia="Times New Roman" w:hAnsi="Calibri"/>
                <w:b/>
                <w:color w:val="000000"/>
              </w:rPr>
              <w:t>MOUSE ÓPTICO USB.</w:t>
            </w:r>
          </w:p>
          <w:p w:rsidR="005C503D" w:rsidRPr="00F30ACB" w:rsidRDefault="005C503D" w:rsidP="00BE6E22">
            <w:pPr>
              <w:rPr>
                <w:rFonts w:ascii="Calibri" w:eastAsia="Times New Roman" w:hAnsi="Calibri"/>
                <w:b/>
                <w:color w:val="000000"/>
              </w:rPr>
            </w:pPr>
            <w:r w:rsidRPr="00F30ACB">
              <w:rPr>
                <w:rFonts w:ascii="Calibri" w:eastAsia="Times New Roman" w:hAnsi="Calibri"/>
                <w:color w:val="000000"/>
              </w:rPr>
              <w:t>Especificação: Mouse óptico USB.</w:t>
            </w:r>
          </w:p>
        </w:tc>
        <w:tc>
          <w:tcPr>
            <w:tcW w:w="866" w:type="dxa"/>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10</w:t>
            </w: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rPr>
                <w:rFonts w:ascii="Calibri" w:hAnsi="Calibri"/>
                <w:color w:val="000000"/>
                <w:sz w:val="20"/>
              </w:rPr>
            </w:pPr>
          </w:p>
        </w:tc>
        <w:tc>
          <w:tcPr>
            <w:tcW w:w="7016" w:type="dxa"/>
            <w:shd w:val="clear" w:color="auto" w:fill="auto"/>
            <w:noWrap/>
          </w:tcPr>
          <w:p w:rsidR="005C503D" w:rsidRPr="00BF131E" w:rsidRDefault="005C503D" w:rsidP="00BE6E22">
            <w:pPr>
              <w:rPr>
                <w:rFonts w:ascii="Calibri" w:eastAsia="Times New Roman" w:hAnsi="Calibri"/>
                <w:color w:val="000000" w:themeColor="text1"/>
              </w:rPr>
            </w:pPr>
            <w:r>
              <w:rPr>
                <w:rFonts w:ascii="Calibri" w:eastAsia="Times New Roman" w:hAnsi="Calibri"/>
                <w:b/>
                <w:color w:val="000000" w:themeColor="text1"/>
              </w:rPr>
              <w:t xml:space="preserve">6493 - </w:t>
            </w:r>
            <w:r w:rsidRPr="00BF131E">
              <w:rPr>
                <w:rFonts w:ascii="Calibri" w:eastAsia="Times New Roman" w:hAnsi="Calibri"/>
                <w:b/>
                <w:color w:val="000000" w:themeColor="text1"/>
              </w:rPr>
              <w:t>NOBREAK 1200VA BIVOLT 06 TOMADAS COM ENTRADA DE BATERIA</w:t>
            </w:r>
            <w:proofErr w:type="gramStart"/>
            <w:r w:rsidRPr="00BF131E">
              <w:rPr>
                <w:rFonts w:ascii="Calibri" w:eastAsia="Times New Roman" w:hAnsi="Calibri"/>
                <w:b/>
                <w:color w:val="000000" w:themeColor="text1"/>
              </w:rPr>
              <w:t xml:space="preserve">  </w:t>
            </w:r>
            <w:proofErr w:type="gramEnd"/>
            <w:r w:rsidRPr="00BF131E">
              <w:rPr>
                <w:rFonts w:ascii="Calibri" w:eastAsia="Times New Roman" w:hAnsi="Calibri"/>
                <w:b/>
                <w:color w:val="000000" w:themeColor="text1"/>
              </w:rPr>
              <w:t>EXTERNA</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20</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rPr>
                <w:rFonts w:ascii="Calibri" w:hAnsi="Calibri"/>
                <w:color w:val="000000"/>
                <w:sz w:val="20"/>
              </w:rPr>
            </w:pPr>
          </w:p>
        </w:tc>
        <w:tc>
          <w:tcPr>
            <w:tcW w:w="7016" w:type="dxa"/>
            <w:shd w:val="clear" w:color="auto" w:fill="auto"/>
            <w:noWrap/>
          </w:tcPr>
          <w:p w:rsidR="005C503D" w:rsidRPr="00BF131E" w:rsidRDefault="005C503D" w:rsidP="00BE6E22">
            <w:pPr>
              <w:rPr>
                <w:rFonts w:ascii="Calibri" w:eastAsia="Times New Roman" w:hAnsi="Calibri"/>
                <w:color w:val="000000" w:themeColor="text1"/>
              </w:rPr>
            </w:pPr>
            <w:r w:rsidRPr="00BF131E">
              <w:rPr>
                <w:rFonts w:ascii="Calibri" w:eastAsia="Times New Roman" w:hAnsi="Calibri"/>
                <w:color w:val="000000" w:themeColor="text1"/>
              </w:rPr>
              <w:t>Especificação: Nobreak 1200 VA, com 06 tomadas e entrada de bateria externa. Deverá possuir estabilizador e filtro de linha integrado. Potência nominal: 1200 VA. Tensão de entrada: 115/127/</w:t>
            </w:r>
            <w:proofErr w:type="gramStart"/>
            <w:r w:rsidRPr="00BF131E">
              <w:rPr>
                <w:rFonts w:ascii="Calibri" w:eastAsia="Times New Roman" w:hAnsi="Calibri"/>
                <w:color w:val="000000" w:themeColor="text1"/>
              </w:rPr>
              <w:t>220V</w:t>
            </w:r>
            <w:proofErr w:type="gramEnd"/>
            <w:r w:rsidRPr="00BF131E">
              <w:rPr>
                <w:rFonts w:ascii="Calibri" w:eastAsia="Times New Roman" w:hAnsi="Calibri"/>
                <w:color w:val="000000" w:themeColor="text1"/>
              </w:rPr>
              <w:t xml:space="preserve">. Tensão de saída: </w:t>
            </w:r>
            <w:proofErr w:type="gramStart"/>
            <w:r w:rsidRPr="00BF131E">
              <w:rPr>
                <w:rFonts w:ascii="Calibri" w:eastAsia="Times New Roman" w:hAnsi="Calibri"/>
                <w:color w:val="000000" w:themeColor="text1"/>
              </w:rPr>
              <w:t>115V</w:t>
            </w:r>
            <w:proofErr w:type="gramEnd"/>
            <w:r w:rsidRPr="00BF131E">
              <w:rPr>
                <w:rFonts w:ascii="Calibri" w:eastAsia="Times New Roman" w:hAnsi="Calibri"/>
                <w:color w:val="000000" w:themeColor="text1"/>
              </w:rPr>
              <w:t xml:space="preserve">. Frequência: 50-60Hz. Fusível para </w:t>
            </w:r>
            <w:proofErr w:type="gramStart"/>
            <w:r w:rsidRPr="00BF131E">
              <w:rPr>
                <w:rFonts w:ascii="Calibri" w:eastAsia="Times New Roman" w:hAnsi="Calibri"/>
                <w:color w:val="000000" w:themeColor="text1"/>
              </w:rPr>
              <w:t>115V</w:t>
            </w:r>
            <w:proofErr w:type="gramEnd"/>
            <w:r w:rsidRPr="00BF131E">
              <w:rPr>
                <w:rFonts w:ascii="Calibri" w:eastAsia="Times New Roman" w:hAnsi="Calibri"/>
                <w:color w:val="000000" w:themeColor="text1"/>
              </w:rPr>
              <w:t xml:space="preserve">: 7A/250V. Fusível para </w:t>
            </w:r>
            <w:proofErr w:type="gramStart"/>
            <w:r w:rsidRPr="00BF131E">
              <w:rPr>
                <w:rFonts w:ascii="Calibri" w:eastAsia="Times New Roman" w:hAnsi="Calibri"/>
                <w:color w:val="000000" w:themeColor="text1"/>
              </w:rPr>
              <w:t>220V</w:t>
            </w:r>
            <w:proofErr w:type="gramEnd"/>
            <w:r w:rsidRPr="00BF131E">
              <w:rPr>
                <w:rFonts w:ascii="Calibri" w:eastAsia="Times New Roman" w:hAnsi="Calibri"/>
                <w:color w:val="000000" w:themeColor="text1"/>
              </w:rPr>
              <w:t>: 7A/250V. Tensão de baterias: 12VDC. Garantia mínima de 01 ano.</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b/>
                <w:color w:val="000000"/>
              </w:rPr>
            </w:pPr>
            <w:r>
              <w:rPr>
                <w:rFonts w:ascii="Calibri" w:eastAsia="Times New Roman" w:hAnsi="Calibri"/>
                <w:b/>
                <w:color w:val="000000"/>
              </w:rPr>
              <w:t xml:space="preserve">1808 - </w:t>
            </w:r>
            <w:r w:rsidRPr="00F30ACB">
              <w:rPr>
                <w:rFonts w:ascii="Calibri" w:eastAsia="Times New Roman" w:hAnsi="Calibri"/>
                <w:b/>
                <w:color w:val="000000"/>
              </w:rPr>
              <w:t>PLACA WIRELLES PCI 300MBPS 03 ANTENAS.</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268"/>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rPr>
                <w:rFonts w:ascii="Calibri" w:hAnsi="Calibri"/>
                <w:color w:val="000000"/>
                <w:sz w:val="20"/>
              </w:rPr>
            </w:pPr>
          </w:p>
        </w:tc>
        <w:tc>
          <w:tcPr>
            <w:tcW w:w="7016" w:type="dxa"/>
            <w:tcBorders>
              <w:bottom w:val="single" w:sz="4" w:space="0" w:color="auto"/>
            </w:tcBorders>
            <w:shd w:val="clear" w:color="auto" w:fill="auto"/>
            <w:noWrap/>
          </w:tcPr>
          <w:p w:rsidR="005C503D" w:rsidRPr="00F30ACB" w:rsidRDefault="005C503D" w:rsidP="00BE6E22">
            <w:pPr>
              <w:rPr>
                <w:rFonts w:ascii="Calibri" w:eastAsia="Times New Roman" w:hAnsi="Calibri"/>
                <w:color w:val="000000"/>
              </w:rPr>
            </w:pPr>
            <w:r w:rsidRPr="00F30ACB">
              <w:rPr>
                <w:rFonts w:ascii="Calibri" w:eastAsia="Times New Roman" w:hAnsi="Calibri"/>
                <w:color w:val="000000"/>
              </w:rPr>
              <w:t xml:space="preserve">Especificação: Placa </w:t>
            </w:r>
            <w:proofErr w:type="spellStart"/>
            <w:r w:rsidRPr="00F30ACB">
              <w:rPr>
                <w:rFonts w:ascii="Calibri" w:eastAsia="Times New Roman" w:hAnsi="Calibri"/>
                <w:color w:val="000000"/>
              </w:rPr>
              <w:t>wirelles</w:t>
            </w:r>
            <w:proofErr w:type="spellEnd"/>
            <w:r w:rsidRPr="00F30ACB">
              <w:rPr>
                <w:rFonts w:ascii="Calibri" w:eastAsia="Times New Roman" w:hAnsi="Calibri"/>
                <w:color w:val="000000"/>
              </w:rPr>
              <w:t xml:space="preserve"> PCI 300MBPS com 03 antenas.</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272"/>
        </w:trPr>
        <w:tc>
          <w:tcPr>
            <w:tcW w:w="851" w:type="dxa"/>
            <w:vMerge w:val="restart"/>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rPr>
                <w:rFonts w:ascii="Calibri" w:hAnsi="Calibri"/>
                <w:color w:val="000000"/>
                <w:sz w:val="20"/>
              </w:rPr>
            </w:pPr>
          </w:p>
        </w:tc>
        <w:tc>
          <w:tcPr>
            <w:tcW w:w="7016" w:type="dxa"/>
            <w:tcBorders>
              <w:bottom w:val="single" w:sz="4" w:space="0" w:color="auto"/>
            </w:tcBorders>
            <w:shd w:val="clear" w:color="auto" w:fill="auto"/>
            <w:noWrap/>
          </w:tcPr>
          <w:p w:rsidR="005C503D" w:rsidRPr="00F30ACB" w:rsidRDefault="005C503D" w:rsidP="00BE6E22">
            <w:pPr>
              <w:rPr>
                <w:rFonts w:ascii="Calibri" w:eastAsia="Times New Roman" w:hAnsi="Calibri"/>
                <w:b/>
                <w:color w:val="000000"/>
              </w:rPr>
            </w:pPr>
            <w:r>
              <w:rPr>
                <w:rFonts w:ascii="Calibri" w:eastAsia="Times New Roman" w:hAnsi="Calibri"/>
                <w:b/>
                <w:color w:val="000000"/>
              </w:rPr>
              <w:t xml:space="preserve">1812 - </w:t>
            </w:r>
            <w:r w:rsidRPr="00F30ACB">
              <w:rPr>
                <w:rFonts w:ascii="Calibri" w:eastAsia="Times New Roman" w:hAnsi="Calibri"/>
                <w:b/>
                <w:color w:val="000000"/>
              </w:rPr>
              <w:t>ROTEADOR WIRELLES 300MBPS 03 ANTENAS.</w:t>
            </w:r>
          </w:p>
        </w:tc>
        <w:tc>
          <w:tcPr>
            <w:tcW w:w="866" w:type="dxa"/>
            <w:vMerge w:val="restart"/>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color w:val="000000"/>
              </w:rPr>
            </w:pPr>
            <w:r w:rsidRPr="00F30ACB">
              <w:rPr>
                <w:rFonts w:ascii="Calibri" w:eastAsia="Times New Roman" w:hAnsi="Calibri"/>
                <w:color w:val="000000"/>
              </w:rPr>
              <w:t xml:space="preserve">Especificação: Roteador </w:t>
            </w:r>
            <w:proofErr w:type="spellStart"/>
            <w:r w:rsidRPr="00F30ACB">
              <w:rPr>
                <w:rFonts w:ascii="Calibri" w:eastAsia="Times New Roman" w:hAnsi="Calibri"/>
                <w:color w:val="000000"/>
              </w:rPr>
              <w:t>wirelles</w:t>
            </w:r>
            <w:proofErr w:type="spellEnd"/>
            <w:r w:rsidRPr="00F30ACB">
              <w:rPr>
                <w:rFonts w:ascii="Calibri" w:eastAsia="Times New Roman" w:hAnsi="Calibri"/>
                <w:color w:val="000000"/>
              </w:rPr>
              <w:t xml:space="preserve"> 300MBPS 03 antenas.</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b/>
                <w:color w:val="000000"/>
              </w:rPr>
            </w:pPr>
            <w:r>
              <w:rPr>
                <w:rFonts w:ascii="Calibri" w:eastAsia="Times New Roman" w:hAnsi="Calibri"/>
                <w:b/>
                <w:color w:val="000000"/>
              </w:rPr>
              <w:t xml:space="preserve">1814 - </w:t>
            </w:r>
            <w:r w:rsidRPr="00F30ACB">
              <w:rPr>
                <w:rFonts w:ascii="Calibri" w:eastAsia="Times New Roman" w:hAnsi="Calibri"/>
                <w:b/>
                <w:color w:val="000000"/>
              </w:rPr>
              <w:t>TECLADO ABNT2 MULTIMEDIA.</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10</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color w:val="000000"/>
              </w:rPr>
            </w:pPr>
            <w:r w:rsidRPr="00F30ACB">
              <w:rPr>
                <w:rFonts w:ascii="Calibri" w:eastAsia="Times New Roman" w:hAnsi="Calibri"/>
                <w:color w:val="000000"/>
              </w:rPr>
              <w:t xml:space="preserve">Especificação: </w:t>
            </w:r>
            <w:r>
              <w:rPr>
                <w:rFonts w:ascii="Calibri" w:eastAsia="Times New Roman" w:hAnsi="Calibri"/>
                <w:color w:val="000000"/>
              </w:rPr>
              <w:t xml:space="preserve">teclado ABNT2 </w:t>
            </w:r>
            <w:proofErr w:type="spellStart"/>
            <w:r>
              <w:rPr>
                <w:rFonts w:ascii="Calibri" w:eastAsia="Times New Roman" w:hAnsi="Calibri"/>
                <w:color w:val="000000"/>
              </w:rPr>
              <w:t>multimidia</w:t>
            </w:r>
            <w:proofErr w:type="spellEnd"/>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b/>
                <w:color w:val="000000"/>
              </w:rPr>
            </w:pPr>
            <w:proofErr w:type="gramStart"/>
            <w:r>
              <w:rPr>
                <w:rFonts w:ascii="Calibri" w:eastAsia="Times New Roman" w:hAnsi="Calibri"/>
                <w:b/>
                <w:color w:val="000000"/>
              </w:rPr>
              <w:t>6495 - BATERIA</w:t>
            </w:r>
            <w:proofErr w:type="gramEnd"/>
            <w:r>
              <w:rPr>
                <w:rFonts w:ascii="Calibri" w:eastAsia="Times New Roman" w:hAnsi="Calibri"/>
                <w:b/>
                <w:color w:val="000000"/>
              </w:rPr>
              <w:t xml:space="preserve"> DE LITIO 2032</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CARTELA</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10</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color w:val="000000"/>
              </w:rPr>
            </w:pPr>
            <w:r w:rsidRPr="00F30ACB">
              <w:rPr>
                <w:rFonts w:ascii="Calibri" w:eastAsia="Times New Roman" w:hAnsi="Calibri"/>
                <w:color w:val="000000"/>
              </w:rPr>
              <w:t>Especificação:</w:t>
            </w:r>
            <w:r>
              <w:rPr>
                <w:rFonts w:ascii="Calibri" w:eastAsia="Times New Roman" w:hAnsi="Calibri"/>
                <w:color w:val="000000"/>
              </w:rPr>
              <w:t xml:space="preserve"> Bateria de lítio 2032. Cartela com </w:t>
            </w:r>
            <w:proofErr w:type="gramStart"/>
            <w:r>
              <w:rPr>
                <w:rFonts w:ascii="Calibri" w:eastAsia="Times New Roman" w:hAnsi="Calibri"/>
                <w:color w:val="000000"/>
              </w:rPr>
              <w:t>5</w:t>
            </w:r>
            <w:proofErr w:type="gramEnd"/>
            <w:r>
              <w:rPr>
                <w:rFonts w:ascii="Calibri" w:eastAsia="Times New Roman" w:hAnsi="Calibri"/>
                <w:color w:val="000000"/>
              </w:rPr>
              <w:t xml:space="preserve"> unidade</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23"/>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F30ACB" w:rsidRDefault="005C503D" w:rsidP="00BE6E22">
            <w:pPr>
              <w:rPr>
                <w:rFonts w:ascii="Calibri" w:eastAsia="Times New Roman" w:hAnsi="Calibri"/>
                <w:b/>
                <w:color w:val="000000"/>
              </w:rPr>
            </w:pPr>
            <w:proofErr w:type="gramStart"/>
            <w:r>
              <w:rPr>
                <w:rFonts w:ascii="Calibri" w:eastAsia="Times New Roman" w:hAnsi="Calibri"/>
                <w:b/>
                <w:color w:val="000000"/>
              </w:rPr>
              <w:t>6496 - MOUSE</w:t>
            </w:r>
            <w:proofErr w:type="gramEnd"/>
            <w:r>
              <w:rPr>
                <w:rFonts w:ascii="Calibri" w:eastAsia="Times New Roman" w:hAnsi="Calibri"/>
                <w:b/>
                <w:color w:val="000000"/>
              </w:rPr>
              <w:t xml:space="preserve"> SEM FIO </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10</w:t>
            </w:r>
          </w:p>
        </w:tc>
      </w:tr>
      <w:tr w:rsidR="005C503D" w:rsidRPr="005D29AB" w:rsidTr="005C503D">
        <w:trPr>
          <w:trHeight w:val="482"/>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EA2AD9" w:rsidRDefault="005C503D" w:rsidP="00BE6E22">
            <w:pPr>
              <w:rPr>
                <w:rFonts w:ascii="Calibri" w:eastAsia="Times New Roman" w:hAnsi="Calibri"/>
                <w:color w:val="000000"/>
              </w:rPr>
            </w:pPr>
            <w:r>
              <w:rPr>
                <w:rFonts w:ascii="Calibri" w:eastAsia="Times New Roman" w:hAnsi="Calibri"/>
                <w:color w:val="000000"/>
              </w:rPr>
              <w:t xml:space="preserve">Especificação: Mouse sem fio, </w:t>
            </w:r>
            <w:r w:rsidRPr="00EA2AD9">
              <w:rPr>
                <w:rFonts w:ascii="Calibri" w:eastAsia="Times New Roman" w:hAnsi="Calibri"/>
                <w:color w:val="000000"/>
              </w:rPr>
              <w:t>Cor: Preto</w:t>
            </w:r>
            <w:r>
              <w:rPr>
                <w:rFonts w:ascii="Calibri" w:eastAsia="Times New Roman" w:hAnsi="Calibri"/>
                <w:color w:val="000000"/>
              </w:rPr>
              <w:t>,</w:t>
            </w:r>
            <w:proofErr w:type="gramStart"/>
            <w:r>
              <w:rPr>
                <w:rFonts w:ascii="Calibri" w:eastAsia="Times New Roman" w:hAnsi="Calibri"/>
                <w:color w:val="000000"/>
              </w:rPr>
              <w:t xml:space="preserve"> </w:t>
            </w:r>
            <w:r w:rsidRPr="00EA2AD9">
              <w:rPr>
                <w:rFonts w:ascii="Calibri" w:eastAsia="Times New Roman" w:hAnsi="Calibri"/>
                <w:color w:val="000000"/>
              </w:rPr>
              <w:t xml:space="preserve"> </w:t>
            </w:r>
            <w:proofErr w:type="gramEnd"/>
            <w:r w:rsidRPr="00EA2AD9">
              <w:rPr>
                <w:rFonts w:ascii="Calibri" w:eastAsia="Times New Roman" w:hAnsi="Calibri"/>
                <w:color w:val="000000"/>
              </w:rPr>
              <w:t>para uso em computadores portáteis, 1600 DPI</w:t>
            </w:r>
          </w:p>
          <w:p w:rsidR="005C503D" w:rsidRPr="00F30ACB" w:rsidRDefault="005C503D" w:rsidP="00BE6E22">
            <w:pPr>
              <w:rPr>
                <w:rFonts w:ascii="Calibri" w:eastAsia="Times New Roman" w:hAnsi="Calibri"/>
                <w:color w:val="000000"/>
              </w:rPr>
            </w:pPr>
            <w:r w:rsidRPr="00EA2AD9">
              <w:rPr>
                <w:rFonts w:ascii="Calibri" w:eastAsia="Times New Roman" w:hAnsi="Calibri"/>
                <w:color w:val="000000"/>
              </w:rPr>
              <w:t>Design Ergonômico</w:t>
            </w:r>
            <w:r>
              <w:rPr>
                <w:rFonts w:ascii="Calibri" w:eastAsia="Times New Roman" w:hAnsi="Calibri"/>
                <w:color w:val="000000"/>
              </w:rPr>
              <w:t xml:space="preserve">, </w:t>
            </w:r>
            <w:r w:rsidRPr="00EA2AD9">
              <w:rPr>
                <w:rFonts w:ascii="Calibri" w:eastAsia="Times New Roman" w:hAnsi="Calibri"/>
                <w:color w:val="000000"/>
              </w:rPr>
              <w:t xml:space="preserve">Instalação: </w:t>
            </w:r>
            <w:proofErr w:type="spellStart"/>
            <w:r w:rsidRPr="00EA2AD9">
              <w:rPr>
                <w:rFonts w:ascii="Calibri" w:eastAsia="Times New Roman" w:hAnsi="Calibri"/>
                <w:color w:val="000000"/>
              </w:rPr>
              <w:t>Plug</w:t>
            </w:r>
            <w:proofErr w:type="spellEnd"/>
            <w:r w:rsidRPr="00EA2AD9">
              <w:rPr>
                <w:rFonts w:ascii="Calibri" w:eastAsia="Times New Roman" w:hAnsi="Calibri"/>
                <w:color w:val="000000"/>
              </w:rPr>
              <w:t xml:space="preserve"> &amp; Play e resolução: 1600 </w:t>
            </w:r>
            <w:proofErr w:type="spellStart"/>
            <w:r w:rsidRPr="00EA2AD9">
              <w:rPr>
                <w:rFonts w:ascii="Calibri" w:eastAsia="Times New Roman" w:hAnsi="Calibri"/>
                <w:color w:val="000000"/>
              </w:rPr>
              <w:t>dpi</w:t>
            </w:r>
            <w:proofErr w:type="spellEnd"/>
            <w:r>
              <w:rPr>
                <w:rFonts w:ascii="Calibri" w:eastAsia="Times New Roman" w:hAnsi="Calibri"/>
                <w:color w:val="000000"/>
              </w:rPr>
              <w:t xml:space="preserve">, </w:t>
            </w:r>
            <w:r w:rsidRPr="00EA2AD9">
              <w:rPr>
                <w:rFonts w:ascii="Calibri" w:eastAsia="Times New Roman" w:hAnsi="Calibri"/>
                <w:color w:val="000000"/>
              </w:rPr>
              <w:t xml:space="preserve">Alimentação: </w:t>
            </w:r>
            <w:proofErr w:type="gramStart"/>
            <w:r w:rsidRPr="00EA2AD9">
              <w:rPr>
                <w:rFonts w:ascii="Calibri" w:eastAsia="Times New Roman" w:hAnsi="Calibri"/>
                <w:color w:val="000000"/>
              </w:rPr>
              <w:t>2</w:t>
            </w:r>
            <w:proofErr w:type="gramEnd"/>
            <w:r w:rsidRPr="00EA2AD9">
              <w:rPr>
                <w:rFonts w:ascii="Calibri" w:eastAsia="Times New Roman" w:hAnsi="Calibri"/>
                <w:color w:val="000000"/>
              </w:rPr>
              <w:t xml:space="preserve"> baterias AAA (não inclusa)</w:t>
            </w:r>
            <w:r>
              <w:rPr>
                <w:rFonts w:ascii="Calibri" w:eastAsia="Times New Roman" w:hAnsi="Calibri"/>
                <w:color w:val="000000"/>
              </w:rPr>
              <w:t xml:space="preserve">, </w:t>
            </w:r>
            <w:r w:rsidRPr="00EA2AD9">
              <w:rPr>
                <w:rFonts w:ascii="Calibri" w:eastAsia="Times New Roman" w:hAnsi="Calibri"/>
                <w:color w:val="000000"/>
              </w:rPr>
              <w:t xml:space="preserve">Frequência: 2. </w:t>
            </w:r>
            <w:proofErr w:type="gramStart"/>
            <w:r w:rsidRPr="00EA2AD9">
              <w:rPr>
                <w:rFonts w:ascii="Calibri" w:eastAsia="Times New Roman" w:hAnsi="Calibri"/>
                <w:color w:val="000000"/>
              </w:rPr>
              <w:t>4</w:t>
            </w:r>
            <w:proofErr w:type="gramEnd"/>
            <w:r w:rsidRPr="00EA2AD9">
              <w:rPr>
                <w:rFonts w:ascii="Calibri" w:eastAsia="Times New Roman" w:hAnsi="Calibri"/>
                <w:color w:val="000000"/>
              </w:rPr>
              <w:t xml:space="preserve"> GHz</w:t>
            </w:r>
            <w:r>
              <w:rPr>
                <w:rFonts w:ascii="Calibri" w:eastAsia="Times New Roman" w:hAnsi="Calibri"/>
                <w:color w:val="000000"/>
              </w:rPr>
              <w:t xml:space="preserve">, </w:t>
            </w:r>
            <w:r w:rsidRPr="00EA2AD9">
              <w:rPr>
                <w:rFonts w:ascii="Calibri" w:eastAsia="Times New Roman" w:hAnsi="Calibri"/>
                <w:color w:val="000000"/>
              </w:rPr>
              <w:t>Alcance: 10m</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935C6" w:rsidRDefault="005C503D" w:rsidP="00BE6E22">
            <w:pPr>
              <w:rPr>
                <w:rFonts w:ascii="Calibri" w:eastAsia="Times New Roman" w:hAnsi="Calibri"/>
                <w:b/>
                <w:color w:val="FF0000"/>
              </w:rPr>
            </w:pPr>
            <w:proofErr w:type="gramStart"/>
            <w:r>
              <w:rPr>
                <w:rFonts w:ascii="Calibri" w:eastAsia="Times New Roman" w:hAnsi="Calibri"/>
                <w:b/>
                <w:color w:val="000000"/>
              </w:rPr>
              <w:t xml:space="preserve">3814 - </w:t>
            </w:r>
            <w:r w:rsidRPr="00F30ACB">
              <w:rPr>
                <w:rFonts w:ascii="Calibri" w:eastAsia="Times New Roman" w:hAnsi="Calibri"/>
                <w:b/>
                <w:color w:val="000000"/>
              </w:rPr>
              <w:t>APARELHO</w:t>
            </w:r>
            <w:proofErr w:type="gramEnd"/>
            <w:r w:rsidRPr="00F30ACB">
              <w:rPr>
                <w:rFonts w:ascii="Calibri" w:eastAsia="Times New Roman" w:hAnsi="Calibri"/>
                <w:b/>
                <w:color w:val="000000"/>
              </w:rPr>
              <w:t xml:space="preserve"> TELEFONICO FIXO</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color w:val="000000"/>
              </w:rPr>
            </w:pPr>
            <w:r w:rsidRPr="00F30ACB">
              <w:rPr>
                <w:rFonts w:ascii="Calibri" w:eastAsia="Times New Roman" w:hAnsi="Calibri"/>
                <w:color w:val="000000"/>
              </w:rPr>
              <w:t xml:space="preserve">Especificação: Formato: Padrão, Discagem rápida, Chave para bloqueio, Ajuste no volume da campainha, Fixável na parede, Características Gerais: funções Flash, </w:t>
            </w:r>
            <w:proofErr w:type="spellStart"/>
            <w:r w:rsidRPr="00F30ACB">
              <w:rPr>
                <w:rFonts w:ascii="Calibri" w:eastAsia="Times New Roman" w:hAnsi="Calibri"/>
                <w:color w:val="000000"/>
              </w:rPr>
              <w:t>Redial</w:t>
            </w:r>
            <w:proofErr w:type="spellEnd"/>
            <w:r w:rsidRPr="00F30ACB">
              <w:rPr>
                <w:rFonts w:ascii="Calibri" w:eastAsia="Times New Roman" w:hAnsi="Calibri"/>
                <w:color w:val="000000"/>
              </w:rPr>
              <w:t>/</w:t>
            </w:r>
            <w:proofErr w:type="spellStart"/>
            <w:r w:rsidRPr="00F30ACB">
              <w:rPr>
                <w:rFonts w:ascii="Calibri" w:eastAsia="Times New Roman" w:hAnsi="Calibri"/>
                <w:color w:val="000000"/>
              </w:rPr>
              <w:t>Rediscar</w:t>
            </w:r>
            <w:proofErr w:type="spellEnd"/>
            <w:r w:rsidRPr="00F30ACB">
              <w:rPr>
                <w:rFonts w:ascii="Calibri" w:eastAsia="Times New Roman" w:hAnsi="Calibri"/>
                <w:color w:val="000000"/>
              </w:rPr>
              <w:t xml:space="preserve"> e </w:t>
            </w:r>
            <w:proofErr w:type="spellStart"/>
            <w:r w:rsidRPr="00F30ACB">
              <w:rPr>
                <w:rFonts w:ascii="Calibri" w:eastAsia="Times New Roman" w:hAnsi="Calibri"/>
                <w:color w:val="000000"/>
              </w:rPr>
              <w:t>Mute</w:t>
            </w:r>
            <w:proofErr w:type="spellEnd"/>
            <w:r w:rsidRPr="00F30ACB">
              <w:rPr>
                <w:rFonts w:ascii="Calibri" w:eastAsia="Times New Roman" w:hAnsi="Calibri"/>
                <w:color w:val="000000"/>
              </w:rPr>
              <w:t xml:space="preserve">/Mudo, </w:t>
            </w:r>
            <w:proofErr w:type="gramStart"/>
            <w:r w:rsidRPr="00F30ACB">
              <w:rPr>
                <w:rFonts w:ascii="Calibri" w:eastAsia="Times New Roman" w:hAnsi="Calibri"/>
                <w:color w:val="000000"/>
              </w:rPr>
              <w:t>3</w:t>
            </w:r>
            <w:proofErr w:type="gramEnd"/>
            <w:r w:rsidRPr="00F30ACB">
              <w:rPr>
                <w:rFonts w:ascii="Calibri" w:eastAsia="Times New Roman" w:hAnsi="Calibri"/>
                <w:color w:val="000000"/>
              </w:rPr>
              <w:t xml:space="preserve"> volumes de campainha, 2 timbres de campainha, Opção de chave de bloqueio, Posições mesa e parede.</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277"/>
        </w:trPr>
        <w:tc>
          <w:tcPr>
            <w:tcW w:w="851" w:type="dxa"/>
            <w:shd w:val="clear" w:color="auto" w:fill="auto"/>
            <w:noWrap/>
            <w:vAlign w:val="center"/>
          </w:tcPr>
          <w:p w:rsidR="005C503D" w:rsidRPr="00C12C00" w:rsidRDefault="005C503D" w:rsidP="005C503D">
            <w:pPr>
              <w:pStyle w:val="PargrafodaLista"/>
              <w:numPr>
                <w:ilvl w:val="0"/>
                <w:numId w:val="21"/>
              </w:numPr>
              <w:rPr>
                <w:rFonts w:ascii="Calibri" w:hAnsi="Calibri"/>
                <w:color w:val="000000"/>
                <w:sz w:val="20"/>
              </w:rPr>
            </w:pPr>
          </w:p>
        </w:tc>
        <w:tc>
          <w:tcPr>
            <w:tcW w:w="7016" w:type="dxa"/>
            <w:shd w:val="clear" w:color="auto" w:fill="auto"/>
            <w:noWrap/>
          </w:tcPr>
          <w:p w:rsidR="005C503D" w:rsidRPr="00E11AF8" w:rsidRDefault="005C503D" w:rsidP="00BE6E22">
            <w:pPr>
              <w:rPr>
                <w:rFonts w:ascii="Calibri" w:eastAsia="Times New Roman" w:hAnsi="Calibri"/>
                <w:b/>
                <w:color w:val="000000" w:themeColor="text1"/>
              </w:rPr>
            </w:pPr>
            <w:proofErr w:type="gramStart"/>
            <w:r>
              <w:rPr>
                <w:rFonts w:ascii="Calibri" w:eastAsia="Times New Roman" w:hAnsi="Calibri"/>
                <w:b/>
                <w:color w:val="000000"/>
              </w:rPr>
              <w:t>6497 - APARELHO</w:t>
            </w:r>
            <w:proofErr w:type="gramEnd"/>
            <w:r>
              <w:rPr>
                <w:rFonts w:ascii="Calibri" w:eastAsia="Times New Roman" w:hAnsi="Calibri"/>
                <w:b/>
                <w:color w:val="000000"/>
              </w:rPr>
              <w:t xml:space="preserve"> TELEFONICO SEM FIO</w:t>
            </w:r>
          </w:p>
          <w:p w:rsidR="005C503D" w:rsidRDefault="005C503D" w:rsidP="00BE6E22">
            <w:pPr>
              <w:rPr>
                <w:rFonts w:ascii="Calibri" w:eastAsia="Times New Roman" w:hAnsi="Calibri"/>
                <w:color w:val="000000" w:themeColor="text1"/>
              </w:rPr>
            </w:pPr>
            <w:r>
              <w:rPr>
                <w:rFonts w:ascii="Calibri" w:eastAsia="Times New Roman" w:hAnsi="Calibri"/>
                <w:color w:val="000000" w:themeColor="text1"/>
              </w:rPr>
              <w:t>Especificação: Aparelho telefônico sem fio com</w:t>
            </w:r>
            <w:proofErr w:type="gramStart"/>
            <w:r>
              <w:rPr>
                <w:rFonts w:ascii="Calibri" w:eastAsia="Times New Roman" w:hAnsi="Calibri"/>
                <w:color w:val="000000" w:themeColor="text1"/>
              </w:rPr>
              <w:t xml:space="preserve"> </w:t>
            </w:r>
            <w:r w:rsidRPr="001A4E1E">
              <w:rPr>
                <w:rFonts w:ascii="Calibri" w:eastAsia="Times New Roman" w:hAnsi="Calibri"/>
                <w:color w:val="000000" w:themeColor="text1"/>
              </w:rPr>
              <w:t xml:space="preserve"> </w:t>
            </w:r>
          </w:p>
          <w:p w:rsidR="005C503D" w:rsidRPr="001A4E1E" w:rsidRDefault="005C503D" w:rsidP="00BE6E22">
            <w:pPr>
              <w:rPr>
                <w:rFonts w:ascii="Calibri" w:eastAsia="Times New Roman" w:hAnsi="Calibri"/>
                <w:color w:val="000000" w:themeColor="text1"/>
              </w:rPr>
            </w:pPr>
            <w:proofErr w:type="gramEnd"/>
            <w:r w:rsidRPr="001A4E1E">
              <w:rPr>
                <w:rFonts w:ascii="Calibri" w:eastAsia="Times New Roman" w:hAnsi="Calibri"/>
                <w:color w:val="000000" w:themeColor="text1"/>
              </w:rPr>
              <w:t>- Identificação de chamadas</w:t>
            </w:r>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Display luminoso</w:t>
            </w:r>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xml:space="preserve">- Capacidade para até </w:t>
            </w:r>
            <w:proofErr w:type="gramStart"/>
            <w:r w:rsidRPr="001A4E1E">
              <w:rPr>
                <w:rFonts w:ascii="Calibri" w:eastAsia="Times New Roman" w:hAnsi="Calibri"/>
                <w:color w:val="000000" w:themeColor="text1"/>
              </w:rPr>
              <w:t>7</w:t>
            </w:r>
            <w:proofErr w:type="gramEnd"/>
            <w:r w:rsidRPr="001A4E1E">
              <w:rPr>
                <w:rFonts w:ascii="Calibri" w:eastAsia="Times New Roman" w:hAnsi="Calibri"/>
                <w:color w:val="000000" w:themeColor="text1"/>
              </w:rPr>
              <w:t xml:space="preserve"> ramais (base + 6 ramais)¹</w:t>
            </w:r>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Agenda para 70 contatos</w:t>
            </w:r>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xml:space="preserve">- Registro de 15 chamadas atendidas, 20 não atendidas e 15 </w:t>
            </w:r>
            <w:proofErr w:type="gramStart"/>
            <w:r w:rsidRPr="001A4E1E">
              <w:rPr>
                <w:rFonts w:ascii="Calibri" w:eastAsia="Times New Roman" w:hAnsi="Calibri"/>
                <w:color w:val="000000" w:themeColor="text1"/>
              </w:rPr>
              <w:t>originadas</w:t>
            </w:r>
            <w:proofErr w:type="gramEnd"/>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Discagem rápida para até 10 números</w:t>
            </w:r>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xml:space="preserve">- Data, hora e </w:t>
            </w:r>
            <w:proofErr w:type="gramStart"/>
            <w:r w:rsidRPr="001A4E1E">
              <w:rPr>
                <w:rFonts w:ascii="Calibri" w:eastAsia="Times New Roman" w:hAnsi="Calibri"/>
                <w:color w:val="000000" w:themeColor="text1"/>
              </w:rPr>
              <w:t>alarme</w:t>
            </w:r>
            <w:proofErr w:type="gramEnd"/>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xml:space="preserve">- </w:t>
            </w:r>
            <w:proofErr w:type="gramStart"/>
            <w:r w:rsidRPr="001A4E1E">
              <w:rPr>
                <w:rFonts w:ascii="Calibri" w:eastAsia="Times New Roman" w:hAnsi="Calibri"/>
                <w:color w:val="000000" w:themeColor="text1"/>
              </w:rPr>
              <w:t>Menu</w:t>
            </w:r>
            <w:proofErr w:type="gramEnd"/>
            <w:r w:rsidRPr="001A4E1E">
              <w:rPr>
                <w:rFonts w:ascii="Calibri" w:eastAsia="Times New Roman" w:hAnsi="Calibri"/>
                <w:color w:val="000000" w:themeColor="text1"/>
              </w:rPr>
              <w:t xml:space="preserve"> trilíngue em português, espanhol e inglês</w:t>
            </w:r>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xml:space="preserve">- 7 tipos de toque com </w:t>
            </w:r>
            <w:proofErr w:type="gramStart"/>
            <w:r w:rsidRPr="001A4E1E">
              <w:rPr>
                <w:rFonts w:ascii="Calibri" w:eastAsia="Times New Roman" w:hAnsi="Calibri"/>
                <w:color w:val="000000" w:themeColor="text1"/>
              </w:rPr>
              <w:t>5</w:t>
            </w:r>
            <w:proofErr w:type="gramEnd"/>
            <w:r w:rsidRPr="001A4E1E">
              <w:rPr>
                <w:rFonts w:ascii="Calibri" w:eastAsia="Times New Roman" w:hAnsi="Calibri"/>
                <w:color w:val="000000" w:themeColor="text1"/>
              </w:rPr>
              <w:t xml:space="preserve"> opções de volume</w:t>
            </w:r>
          </w:p>
          <w:p w:rsidR="005C503D" w:rsidRPr="001A4E1E" w:rsidRDefault="005C503D" w:rsidP="00BE6E22">
            <w:pPr>
              <w:rPr>
                <w:rFonts w:ascii="Calibri" w:eastAsia="Times New Roman" w:hAnsi="Calibri"/>
                <w:color w:val="000000" w:themeColor="text1"/>
              </w:rPr>
            </w:pPr>
            <w:r w:rsidRPr="001A4E1E">
              <w:rPr>
                <w:rFonts w:ascii="Calibri" w:eastAsia="Times New Roman" w:hAnsi="Calibri"/>
                <w:color w:val="000000" w:themeColor="text1"/>
              </w:rPr>
              <w:t>- Bloqueio de chamadas originadas</w:t>
            </w:r>
          </w:p>
          <w:p w:rsidR="005C503D" w:rsidRPr="00E11AF8" w:rsidRDefault="005C503D" w:rsidP="00BE6E22">
            <w:pPr>
              <w:rPr>
                <w:rFonts w:ascii="Calibri" w:eastAsia="Times New Roman" w:hAnsi="Calibri"/>
                <w:b/>
                <w:color w:val="000000" w:themeColor="text1"/>
              </w:rPr>
            </w:pPr>
            <w:r w:rsidRPr="001A4E1E">
              <w:rPr>
                <w:rFonts w:ascii="Calibri" w:eastAsia="Times New Roman" w:hAnsi="Calibri"/>
                <w:color w:val="000000" w:themeColor="text1"/>
              </w:rPr>
              <w:t>- Comunicação interna, conferência a t</w:t>
            </w:r>
            <w:r>
              <w:rPr>
                <w:rFonts w:ascii="Calibri" w:eastAsia="Times New Roman" w:hAnsi="Calibri"/>
                <w:color w:val="000000" w:themeColor="text1"/>
              </w:rPr>
              <w:t xml:space="preserve">rês e transferência de </w:t>
            </w:r>
            <w:proofErr w:type="gramStart"/>
            <w:r>
              <w:rPr>
                <w:rFonts w:ascii="Calibri" w:eastAsia="Times New Roman" w:hAnsi="Calibri"/>
                <w:color w:val="000000" w:themeColor="text1"/>
              </w:rPr>
              <w:t>chamadas</w:t>
            </w:r>
            <w:proofErr w:type="gramEnd"/>
          </w:p>
        </w:tc>
        <w:tc>
          <w:tcPr>
            <w:tcW w:w="866" w:type="dxa"/>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E11AF8" w:rsidRDefault="005C503D" w:rsidP="00BE6E22">
            <w:pPr>
              <w:rPr>
                <w:rFonts w:ascii="Calibri" w:eastAsia="Times New Roman" w:hAnsi="Calibri"/>
                <w:b/>
                <w:color w:val="000000" w:themeColor="text1"/>
              </w:rPr>
            </w:pPr>
            <w:proofErr w:type="gramStart"/>
            <w:r>
              <w:rPr>
                <w:rFonts w:ascii="Calibri" w:eastAsia="Times New Roman" w:hAnsi="Calibri"/>
                <w:b/>
                <w:color w:val="000000" w:themeColor="text1"/>
              </w:rPr>
              <w:t xml:space="preserve">2608 - </w:t>
            </w:r>
            <w:r w:rsidRPr="00E11AF8">
              <w:rPr>
                <w:rFonts w:ascii="Calibri" w:eastAsia="Times New Roman" w:hAnsi="Calibri"/>
                <w:b/>
                <w:color w:val="000000" w:themeColor="text1"/>
              </w:rPr>
              <w:t>MICROFONE</w:t>
            </w:r>
            <w:proofErr w:type="gramEnd"/>
            <w:r w:rsidRPr="00E11AF8">
              <w:rPr>
                <w:rFonts w:ascii="Calibri" w:eastAsia="Times New Roman" w:hAnsi="Calibri"/>
                <w:b/>
                <w:color w:val="000000" w:themeColor="text1"/>
              </w:rPr>
              <w:t xml:space="preserve"> DUPLO SEM FIO</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01</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E11AF8" w:rsidRDefault="005C503D" w:rsidP="00BE6E22">
            <w:pPr>
              <w:rPr>
                <w:rFonts w:ascii="Calibri" w:eastAsia="Times New Roman" w:hAnsi="Calibri"/>
                <w:color w:val="000000" w:themeColor="text1"/>
              </w:rPr>
            </w:pPr>
            <w:r w:rsidRPr="00E11AF8">
              <w:rPr>
                <w:rFonts w:ascii="Calibri" w:eastAsia="Times New Roman" w:hAnsi="Calibri"/>
                <w:color w:val="000000" w:themeColor="text1"/>
              </w:rPr>
              <w:t>Especificação: MICROFONE DUPLO SEM FIO</w:t>
            </w:r>
          </w:p>
          <w:p w:rsidR="005C503D" w:rsidRPr="00E11AF8" w:rsidRDefault="005C503D" w:rsidP="00BE6E22">
            <w:pPr>
              <w:rPr>
                <w:rFonts w:ascii="Calibri" w:eastAsia="Times New Roman" w:hAnsi="Calibri"/>
                <w:color w:val="000000" w:themeColor="text1"/>
              </w:rPr>
            </w:pPr>
            <w:r w:rsidRPr="00E11AF8">
              <w:rPr>
                <w:rFonts w:ascii="Calibri" w:eastAsia="Times New Roman" w:hAnsi="Calibri"/>
                <w:color w:val="000000" w:themeColor="text1"/>
              </w:rPr>
              <w:t xml:space="preserve">Uso de sistemas múltiplos: Vários sistemas podem ser utilizados em uma mesma área. </w:t>
            </w:r>
            <w:proofErr w:type="gramStart"/>
            <w:r w:rsidRPr="00E11AF8">
              <w:rPr>
                <w:rFonts w:ascii="Calibri" w:eastAsia="Times New Roman" w:hAnsi="Calibri"/>
                <w:color w:val="000000" w:themeColor="text1"/>
              </w:rPr>
              <w:t>Cada sistema deverá ter frequência diferente 2- Uso simultâneo da saída: Os conectores de fone 1/4"</w:t>
            </w:r>
            <w:proofErr w:type="gramEnd"/>
            <w:r w:rsidRPr="00E11AF8">
              <w:rPr>
                <w:rFonts w:ascii="Calibri" w:eastAsia="Times New Roman" w:hAnsi="Calibri"/>
                <w:color w:val="000000" w:themeColor="text1"/>
              </w:rPr>
              <w:t xml:space="preserve"> TRS não-balanceados e os conectores de saída XLR balanceados podem ser </w:t>
            </w:r>
            <w:proofErr w:type="spellStart"/>
            <w:r w:rsidRPr="00E11AF8">
              <w:rPr>
                <w:rFonts w:ascii="Calibri" w:eastAsia="Times New Roman" w:hAnsi="Calibri"/>
                <w:color w:val="000000" w:themeColor="text1"/>
              </w:rPr>
              <w:t>ultilizados</w:t>
            </w:r>
            <w:proofErr w:type="spellEnd"/>
            <w:r w:rsidRPr="00E11AF8">
              <w:rPr>
                <w:rFonts w:ascii="Calibri" w:eastAsia="Times New Roman" w:hAnsi="Calibri"/>
                <w:color w:val="000000" w:themeColor="text1"/>
              </w:rPr>
              <w:t xml:space="preserve"> simultaneamente para diferentes aparelhos externos; 3- Alcance: Os transmissores trabalharão a uma distância de 50 metros a partir do receptor; 4- Silencia mento de ruído: O circuito de silencia mento analisa a potencia e a qualidade do sinal, de modo a reduzir ruídos devidos a interferências de RF no ambiente; 5- Luz-espiã de carga baixa da bateria: Uma luz vermelha no "</w:t>
            </w:r>
            <w:proofErr w:type="spellStart"/>
            <w:r w:rsidRPr="00E11AF8">
              <w:rPr>
                <w:rFonts w:ascii="Calibri" w:eastAsia="Times New Roman" w:hAnsi="Calibri"/>
                <w:color w:val="000000" w:themeColor="text1"/>
              </w:rPr>
              <w:t>Body</w:t>
            </w:r>
            <w:proofErr w:type="spellEnd"/>
            <w:r w:rsidRPr="00E11AF8">
              <w:rPr>
                <w:rFonts w:ascii="Calibri" w:eastAsia="Times New Roman" w:hAnsi="Calibri"/>
                <w:color w:val="000000" w:themeColor="text1"/>
              </w:rPr>
              <w:t xml:space="preserve">-pack" e nos transmissores portáteis avisa ao usuário que a bateria tem menos de uma hora de carga restante. Especificações do Receptor:- Requerimento de energia (adaptador): 120VAC, com conector fêmea de 2,1mm- Requerimento de energia: 13~15VDC nominais, 300mA - Relação Sinal/Ruído: Maior que 85dB - </w:t>
            </w:r>
            <w:r w:rsidRPr="00E11AF8">
              <w:rPr>
                <w:rFonts w:ascii="Calibri" w:eastAsia="Times New Roman" w:hAnsi="Calibri"/>
                <w:color w:val="000000" w:themeColor="text1"/>
              </w:rPr>
              <w:lastRenderedPageBreak/>
              <w:t>Rejeição de limiar de canal: Maior que 70dB - Rejeição de espúrias e imagem: Maior que 70dB - Nível de saída: 0 ~ ±300mV - Sensibilidade de recepção: -105dBm - Saídas: 2 XLR (balanceada, independente para cada canal) e 1 P10 (misturando os dois canais) - Dimensões (mm): 206 x 149 x 44 Especificações do Microfone Transmissor KST-5U: - Requerimento de energia: Bateria alcalina de 9V - Dreno nominal de corrente: 13dBm - Derivação máxima: ±30kHz - Emissão de espúrias: &gt;55dBm - Dimensões do microfone: 235mm x 50mm x 50mm Especificações do sistema - Amplitude de frequência de transmissão de RF: Aproximadamente de 720 a 865mHz - Alcance Efetivo: 50m,  sob condições normais de operação. - Resposta de frequência: 50Hz~15kHz, ±3dB. - THD: 100 dB - Gama de temperatura operacional: -29°~74°C (as características de cada bateria poderão limitar esta gama) Itens inclusos:- 1 Receptor KRU-302 - 2 Microfones Transmissor KST-5U - 2 Cachimbos para Microfone KST-5U - 2 Baterias 9V - 1 Cabo P10/P10 (1 metro) - 1 Fonte Bivolt</w:t>
            </w:r>
          </w:p>
        </w:tc>
        <w:tc>
          <w:tcPr>
            <w:tcW w:w="866" w:type="dxa"/>
            <w:vMerge/>
            <w:shd w:val="clear" w:color="auto" w:fill="auto"/>
            <w:noWrap/>
          </w:tcPr>
          <w:p w:rsidR="005C503D" w:rsidRPr="005D29AB" w:rsidRDefault="005C503D" w:rsidP="00BE6E22">
            <w:pPr>
              <w:rPr>
                <w:rFonts w:ascii="Calibri" w:eastAsia="Times New Roman" w:hAnsi="Calibri"/>
                <w:color w:val="000000"/>
              </w:rPr>
            </w:pPr>
          </w:p>
        </w:tc>
        <w:tc>
          <w:tcPr>
            <w:tcW w:w="992" w:type="dxa"/>
            <w:vMerge/>
            <w:shd w:val="clear" w:color="auto" w:fill="auto"/>
            <w:noWrap/>
          </w:tcPr>
          <w:p w:rsidR="005C503D" w:rsidRPr="005D29AB" w:rsidRDefault="005C503D" w:rsidP="00BE6E22">
            <w:pP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244D39" w:rsidRDefault="005C503D" w:rsidP="00BE6E22">
            <w:pPr>
              <w:rPr>
                <w:rFonts w:ascii="Calibri" w:eastAsia="Times New Roman" w:hAnsi="Calibri"/>
                <w:b/>
                <w:color w:val="000000"/>
              </w:rPr>
            </w:pPr>
            <w:proofErr w:type="gramStart"/>
            <w:r>
              <w:rPr>
                <w:rFonts w:asciiTheme="minorHAnsi" w:hAnsiTheme="minorHAnsi" w:cstheme="minorHAnsi"/>
                <w:b/>
                <w:color w:val="000000" w:themeColor="text1"/>
                <w:shd w:val="clear" w:color="auto" w:fill="FFFFFF"/>
              </w:rPr>
              <w:t xml:space="preserve">6499 - </w:t>
            </w:r>
            <w:r w:rsidRPr="00146412">
              <w:rPr>
                <w:rFonts w:asciiTheme="minorHAnsi" w:hAnsiTheme="minorHAnsi" w:cstheme="minorHAnsi"/>
                <w:b/>
                <w:color w:val="000000" w:themeColor="text1"/>
                <w:shd w:val="clear" w:color="auto" w:fill="FFFFFF"/>
              </w:rPr>
              <w:t>CAIXA</w:t>
            </w:r>
            <w:proofErr w:type="gramEnd"/>
            <w:r w:rsidRPr="00146412">
              <w:rPr>
                <w:rFonts w:asciiTheme="minorHAnsi" w:hAnsiTheme="minorHAnsi" w:cstheme="minorHAnsi"/>
                <w:b/>
                <w:color w:val="000000" w:themeColor="text1"/>
                <w:shd w:val="clear" w:color="auto" w:fill="FFFFFF"/>
              </w:rPr>
              <w:t xml:space="preserve"> AMPLIFICADA </w:t>
            </w:r>
            <w:r>
              <w:rPr>
                <w:rFonts w:asciiTheme="minorHAnsi" w:hAnsiTheme="minorHAnsi" w:cstheme="minorHAnsi"/>
                <w:b/>
                <w:color w:val="000000" w:themeColor="text1"/>
                <w:shd w:val="clear" w:color="auto" w:fill="FFFFFF"/>
              </w:rPr>
              <w:t>COM ALÇA E RODINHAS</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01</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Default="005C503D" w:rsidP="00BE6E22">
            <w:pPr>
              <w:rPr>
                <w:rFonts w:asciiTheme="minorHAnsi" w:hAnsiTheme="minorHAnsi" w:cstheme="minorHAnsi"/>
              </w:rPr>
            </w:pPr>
            <w:r>
              <w:rPr>
                <w:rFonts w:asciiTheme="minorHAnsi" w:hAnsiTheme="minorHAnsi" w:cstheme="minorHAnsi"/>
              </w:rPr>
              <w:t>Especificação: Caixa amplificadora, c</w:t>
            </w:r>
            <w:r w:rsidRPr="0022159E">
              <w:rPr>
                <w:rFonts w:asciiTheme="minorHAnsi" w:hAnsiTheme="minorHAnsi" w:cstheme="minorHAnsi"/>
              </w:rPr>
              <w:t>om alças de alta qualidade e</w:t>
            </w:r>
            <w:proofErr w:type="gramStart"/>
            <w:r w:rsidRPr="0022159E">
              <w:rPr>
                <w:rFonts w:asciiTheme="minorHAnsi" w:hAnsiTheme="minorHAnsi" w:cstheme="minorHAnsi"/>
              </w:rPr>
              <w:t xml:space="preserve">  </w:t>
            </w:r>
            <w:proofErr w:type="gramEnd"/>
            <w:r w:rsidRPr="0022159E">
              <w:rPr>
                <w:rFonts w:asciiTheme="minorHAnsi" w:hAnsiTheme="minorHAnsi" w:cstheme="minorHAnsi"/>
              </w:rPr>
              <w:t>rodinhas para transporte,  com rádio FM, entrada USB e Bluetooth, uma entrada para mic</w:t>
            </w:r>
            <w:r>
              <w:rPr>
                <w:rFonts w:asciiTheme="minorHAnsi" w:hAnsiTheme="minorHAnsi" w:cstheme="minorHAnsi"/>
              </w:rPr>
              <w:t>rofone ou instrumento musical. S</w:t>
            </w:r>
            <w:r w:rsidRPr="0022159E">
              <w:rPr>
                <w:rFonts w:asciiTheme="minorHAnsi" w:hAnsiTheme="minorHAnsi" w:cstheme="minorHAnsi"/>
              </w:rPr>
              <w:t>om de excelente qualidade</w:t>
            </w:r>
            <w:r>
              <w:rPr>
                <w:rFonts w:asciiTheme="minorHAnsi" w:hAnsiTheme="minorHAnsi" w:cstheme="minorHAnsi"/>
              </w:rPr>
              <w:t xml:space="preserve"> </w:t>
            </w:r>
            <w:proofErr w:type="gramStart"/>
            <w:r>
              <w:rPr>
                <w:rFonts w:asciiTheme="minorHAnsi" w:hAnsiTheme="minorHAnsi" w:cstheme="minorHAnsi"/>
              </w:rPr>
              <w:t>(</w:t>
            </w:r>
            <w:r w:rsidRPr="0022159E">
              <w:rPr>
                <w:rFonts w:asciiTheme="minorHAnsi" w:hAnsiTheme="minorHAnsi" w:cstheme="minorHAnsi"/>
              </w:rPr>
              <w:t xml:space="preserve"> </w:t>
            </w:r>
            <w:proofErr w:type="spellStart"/>
            <w:proofErr w:type="gramEnd"/>
            <w:r w:rsidRPr="0022159E">
              <w:rPr>
                <w:rFonts w:asciiTheme="minorHAnsi" w:hAnsiTheme="minorHAnsi" w:cstheme="minorHAnsi"/>
              </w:rPr>
              <w:t>subwoofer</w:t>
            </w:r>
            <w:proofErr w:type="spellEnd"/>
            <w:r w:rsidRPr="0022159E">
              <w:rPr>
                <w:rFonts w:asciiTheme="minorHAnsi" w:hAnsiTheme="minorHAnsi" w:cstheme="minorHAnsi"/>
              </w:rPr>
              <w:t xml:space="preserve"> de 15' </w:t>
            </w:r>
            <w:r>
              <w:rPr>
                <w:rFonts w:asciiTheme="minorHAnsi" w:hAnsiTheme="minorHAnsi" w:cstheme="minorHAnsi"/>
              </w:rPr>
              <w:t>,</w:t>
            </w:r>
            <w:r w:rsidRPr="0022159E">
              <w:rPr>
                <w:rFonts w:asciiTheme="minorHAnsi" w:hAnsiTheme="minorHAnsi" w:cstheme="minorHAnsi"/>
              </w:rPr>
              <w:t xml:space="preserve">com </w:t>
            </w:r>
            <w:proofErr w:type="spellStart"/>
            <w:r w:rsidRPr="0022159E">
              <w:rPr>
                <w:rFonts w:asciiTheme="minorHAnsi" w:hAnsiTheme="minorHAnsi" w:cstheme="minorHAnsi"/>
              </w:rPr>
              <w:t>led</w:t>
            </w:r>
            <w:proofErr w:type="spellEnd"/>
            <w:r w:rsidRPr="0022159E">
              <w:rPr>
                <w:rFonts w:asciiTheme="minorHAnsi" w:hAnsiTheme="minorHAnsi" w:cstheme="minorHAnsi"/>
              </w:rPr>
              <w:t xml:space="preserve">), acompanhado de um </w:t>
            </w:r>
            <w:proofErr w:type="spellStart"/>
            <w:r w:rsidRPr="0022159E">
              <w:rPr>
                <w:rFonts w:asciiTheme="minorHAnsi" w:hAnsiTheme="minorHAnsi" w:cstheme="minorHAnsi"/>
              </w:rPr>
              <w:t>tweeter</w:t>
            </w:r>
            <w:proofErr w:type="spellEnd"/>
            <w:r w:rsidRPr="0022159E">
              <w:rPr>
                <w:rFonts w:asciiTheme="minorHAnsi" w:hAnsiTheme="minorHAnsi" w:cstheme="minorHAnsi"/>
              </w:rPr>
              <w:t xml:space="preserve"> de 6,5', além da função equal</w:t>
            </w:r>
            <w:r>
              <w:rPr>
                <w:rFonts w:asciiTheme="minorHAnsi" w:hAnsiTheme="minorHAnsi" w:cstheme="minorHAnsi"/>
              </w:rPr>
              <w:t xml:space="preserve">izador. </w:t>
            </w:r>
          </w:p>
          <w:p w:rsidR="005C503D" w:rsidRPr="00293CE2" w:rsidRDefault="005C503D" w:rsidP="00BE6E22">
            <w:pPr>
              <w:rPr>
                <w:rFonts w:asciiTheme="minorHAnsi" w:hAnsiTheme="minorHAnsi" w:cstheme="minorHAnsi"/>
              </w:rPr>
            </w:pPr>
            <w:r w:rsidRPr="00293CE2">
              <w:rPr>
                <w:rFonts w:asciiTheme="minorHAnsi" w:hAnsiTheme="minorHAnsi" w:cstheme="minorHAnsi"/>
              </w:rPr>
              <w:t>Entrada USB: Sim</w:t>
            </w:r>
          </w:p>
          <w:p w:rsidR="005C503D" w:rsidRPr="00293CE2" w:rsidRDefault="005C503D" w:rsidP="00BE6E22">
            <w:pPr>
              <w:rPr>
                <w:rFonts w:asciiTheme="minorHAnsi" w:hAnsiTheme="minorHAnsi" w:cstheme="minorHAnsi"/>
              </w:rPr>
            </w:pPr>
            <w:r w:rsidRPr="00293CE2">
              <w:rPr>
                <w:rFonts w:asciiTheme="minorHAnsi" w:hAnsiTheme="minorHAnsi" w:cstheme="minorHAnsi"/>
              </w:rPr>
              <w:t>Conexão Bluetooth: Sim</w:t>
            </w:r>
          </w:p>
          <w:p w:rsidR="005C503D" w:rsidRPr="00293CE2" w:rsidRDefault="005C503D" w:rsidP="00BE6E22">
            <w:pPr>
              <w:rPr>
                <w:rFonts w:asciiTheme="minorHAnsi" w:hAnsiTheme="minorHAnsi" w:cstheme="minorHAnsi"/>
              </w:rPr>
            </w:pPr>
            <w:r w:rsidRPr="00293CE2">
              <w:rPr>
                <w:rFonts w:asciiTheme="minorHAnsi" w:hAnsiTheme="minorHAnsi" w:cstheme="minorHAnsi"/>
              </w:rPr>
              <w:t>Entrada Auxiliar: Sim</w:t>
            </w:r>
          </w:p>
          <w:p w:rsidR="005C503D" w:rsidRPr="00293CE2" w:rsidRDefault="005C503D" w:rsidP="00BE6E22">
            <w:pPr>
              <w:rPr>
                <w:rFonts w:asciiTheme="minorHAnsi" w:hAnsiTheme="minorHAnsi" w:cstheme="minorHAnsi"/>
              </w:rPr>
            </w:pPr>
            <w:r w:rsidRPr="00293CE2">
              <w:rPr>
                <w:rFonts w:asciiTheme="minorHAnsi" w:hAnsiTheme="minorHAnsi" w:cstheme="minorHAnsi"/>
              </w:rPr>
              <w:t>Entrada Cartão de Memória: Sim</w:t>
            </w:r>
          </w:p>
          <w:p w:rsidR="005C503D" w:rsidRPr="00293CE2" w:rsidRDefault="005C503D" w:rsidP="00BE6E22">
            <w:pPr>
              <w:rPr>
                <w:rFonts w:asciiTheme="minorHAnsi" w:hAnsiTheme="minorHAnsi" w:cstheme="minorHAnsi"/>
              </w:rPr>
            </w:pPr>
            <w:r w:rsidRPr="00293CE2">
              <w:rPr>
                <w:rFonts w:asciiTheme="minorHAnsi" w:hAnsiTheme="minorHAnsi" w:cstheme="minorHAnsi"/>
              </w:rPr>
              <w:t>Entrada Microfone: Sim</w:t>
            </w:r>
          </w:p>
          <w:p w:rsidR="005C503D" w:rsidRPr="00293CE2" w:rsidRDefault="005C503D" w:rsidP="00BE6E22">
            <w:pPr>
              <w:rPr>
                <w:rFonts w:asciiTheme="minorHAnsi" w:hAnsiTheme="minorHAnsi" w:cstheme="minorHAnsi"/>
              </w:rPr>
            </w:pPr>
            <w:r w:rsidRPr="00293CE2">
              <w:rPr>
                <w:rFonts w:asciiTheme="minorHAnsi" w:hAnsiTheme="minorHAnsi" w:cstheme="minorHAnsi"/>
              </w:rPr>
              <w:t>Entrada Instrumentos Musicais: Sim</w:t>
            </w:r>
          </w:p>
          <w:p w:rsidR="005C503D" w:rsidRPr="00293CE2" w:rsidRDefault="005C503D" w:rsidP="00BE6E22">
            <w:pPr>
              <w:rPr>
                <w:rFonts w:asciiTheme="minorHAnsi" w:hAnsiTheme="minorHAnsi" w:cstheme="minorHAnsi"/>
              </w:rPr>
            </w:pPr>
            <w:r w:rsidRPr="00293CE2">
              <w:rPr>
                <w:rFonts w:asciiTheme="minorHAnsi" w:hAnsiTheme="minorHAnsi" w:cstheme="minorHAnsi"/>
              </w:rPr>
              <w:t>Função Karaokê: Sim</w:t>
            </w:r>
          </w:p>
          <w:p w:rsidR="005C503D" w:rsidRPr="00293CE2" w:rsidRDefault="005C503D" w:rsidP="00BE6E22">
            <w:pPr>
              <w:rPr>
                <w:rFonts w:asciiTheme="minorHAnsi" w:hAnsiTheme="minorHAnsi" w:cstheme="minorHAnsi"/>
              </w:rPr>
            </w:pPr>
            <w:r w:rsidRPr="00293CE2">
              <w:rPr>
                <w:rFonts w:asciiTheme="minorHAnsi" w:hAnsiTheme="minorHAnsi" w:cstheme="minorHAnsi"/>
              </w:rPr>
              <w:t>Luz LED: Sim</w:t>
            </w:r>
          </w:p>
          <w:p w:rsidR="005C503D" w:rsidRPr="00293CE2" w:rsidRDefault="005C503D" w:rsidP="00BE6E22">
            <w:pPr>
              <w:rPr>
                <w:rFonts w:asciiTheme="minorHAnsi" w:hAnsiTheme="minorHAnsi" w:cstheme="minorHAnsi"/>
              </w:rPr>
            </w:pPr>
            <w:r w:rsidRPr="00293CE2">
              <w:rPr>
                <w:rFonts w:asciiTheme="minorHAnsi" w:hAnsiTheme="minorHAnsi" w:cstheme="minorHAnsi"/>
              </w:rPr>
              <w:t>Rádio FM: Sim</w:t>
            </w:r>
          </w:p>
          <w:p w:rsidR="005C503D" w:rsidRPr="00293CE2" w:rsidRDefault="005C503D" w:rsidP="00BE6E22">
            <w:pPr>
              <w:rPr>
                <w:rFonts w:asciiTheme="minorHAnsi" w:hAnsiTheme="minorHAnsi" w:cstheme="minorHAnsi"/>
              </w:rPr>
            </w:pPr>
            <w:r w:rsidRPr="00293CE2">
              <w:rPr>
                <w:rFonts w:asciiTheme="minorHAnsi" w:hAnsiTheme="minorHAnsi" w:cstheme="minorHAnsi"/>
              </w:rPr>
              <w:t>Bateria: Sim - 04 horas de duração</w:t>
            </w:r>
          </w:p>
          <w:p w:rsidR="005C503D" w:rsidRPr="00293CE2" w:rsidRDefault="005C503D" w:rsidP="00BE6E22">
            <w:pPr>
              <w:rPr>
                <w:rFonts w:asciiTheme="minorHAnsi" w:hAnsiTheme="minorHAnsi" w:cstheme="minorHAnsi"/>
              </w:rPr>
            </w:pPr>
            <w:r w:rsidRPr="00293CE2">
              <w:rPr>
                <w:rFonts w:asciiTheme="minorHAnsi" w:hAnsiTheme="minorHAnsi" w:cstheme="minorHAnsi"/>
              </w:rPr>
              <w:t>Rodinha para Transporte: Sim</w:t>
            </w:r>
          </w:p>
          <w:p w:rsidR="005C503D" w:rsidRPr="00293CE2" w:rsidRDefault="005C503D" w:rsidP="00BE6E22">
            <w:pPr>
              <w:rPr>
                <w:rFonts w:asciiTheme="minorHAnsi" w:hAnsiTheme="minorHAnsi" w:cstheme="minorHAnsi"/>
              </w:rPr>
            </w:pPr>
            <w:r w:rsidRPr="00293CE2">
              <w:rPr>
                <w:rFonts w:asciiTheme="minorHAnsi" w:hAnsiTheme="minorHAnsi" w:cstheme="minorHAnsi"/>
              </w:rPr>
              <w:t>Alça para Transporte: Sim</w:t>
            </w:r>
          </w:p>
          <w:p w:rsidR="005C503D" w:rsidRPr="00293CE2" w:rsidRDefault="005C503D" w:rsidP="00BE6E22">
            <w:pPr>
              <w:rPr>
                <w:rFonts w:asciiTheme="minorHAnsi" w:hAnsiTheme="minorHAnsi" w:cstheme="minorHAnsi"/>
              </w:rPr>
            </w:pPr>
            <w:r w:rsidRPr="00293CE2">
              <w:rPr>
                <w:rFonts w:asciiTheme="minorHAnsi" w:hAnsiTheme="minorHAnsi" w:cstheme="minorHAnsi"/>
              </w:rPr>
              <w:t>Voltagem: Bivolt</w:t>
            </w:r>
          </w:p>
          <w:p w:rsidR="005C503D" w:rsidRPr="00293CE2" w:rsidRDefault="005C503D" w:rsidP="00BE6E22">
            <w:pPr>
              <w:rPr>
                <w:rFonts w:asciiTheme="minorHAnsi" w:hAnsiTheme="minorHAnsi" w:cstheme="minorHAnsi"/>
              </w:rPr>
            </w:pPr>
            <w:r w:rsidRPr="00293CE2">
              <w:rPr>
                <w:rFonts w:asciiTheme="minorHAnsi" w:hAnsiTheme="minorHAnsi" w:cstheme="minorHAnsi"/>
              </w:rPr>
              <w:t xml:space="preserve">Potência: </w:t>
            </w:r>
            <w:proofErr w:type="gramStart"/>
            <w:r w:rsidRPr="00293CE2">
              <w:rPr>
                <w:rFonts w:asciiTheme="minorHAnsi" w:hAnsiTheme="minorHAnsi" w:cstheme="minorHAnsi"/>
              </w:rPr>
              <w:t>500W</w:t>
            </w:r>
            <w:proofErr w:type="gramEnd"/>
          </w:p>
          <w:p w:rsidR="005C503D" w:rsidRPr="00293CE2" w:rsidRDefault="005C503D" w:rsidP="00BE6E22">
            <w:pPr>
              <w:rPr>
                <w:rFonts w:asciiTheme="minorHAnsi" w:hAnsiTheme="minorHAnsi" w:cstheme="minorHAnsi"/>
              </w:rPr>
            </w:pPr>
            <w:r w:rsidRPr="00293CE2">
              <w:rPr>
                <w:rFonts w:asciiTheme="minorHAnsi" w:hAnsiTheme="minorHAnsi" w:cstheme="minorHAnsi"/>
              </w:rPr>
              <w:t xml:space="preserve">Alto-Falante: </w:t>
            </w:r>
            <w:proofErr w:type="gramStart"/>
            <w:r w:rsidRPr="00293CE2">
              <w:rPr>
                <w:rFonts w:asciiTheme="minorHAnsi" w:hAnsiTheme="minorHAnsi" w:cstheme="minorHAnsi"/>
              </w:rPr>
              <w:t>1</w:t>
            </w:r>
            <w:proofErr w:type="gramEnd"/>
            <w:r w:rsidRPr="00293CE2">
              <w:rPr>
                <w:rFonts w:asciiTheme="minorHAnsi" w:hAnsiTheme="minorHAnsi" w:cstheme="minorHAnsi"/>
              </w:rPr>
              <w:t xml:space="preserve"> x 15'</w:t>
            </w:r>
          </w:p>
          <w:p w:rsidR="005C503D" w:rsidRPr="00293CE2" w:rsidRDefault="005C503D" w:rsidP="00BE6E22">
            <w:pPr>
              <w:rPr>
                <w:rFonts w:asciiTheme="minorHAnsi" w:hAnsiTheme="minorHAnsi" w:cstheme="minorHAnsi"/>
              </w:rPr>
            </w:pPr>
            <w:proofErr w:type="spellStart"/>
            <w:r w:rsidRPr="00293CE2">
              <w:rPr>
                <w:rFonts w:asciiTheme="minorHAnsi" w:hAnsiTheme="minorHAnsi" w:cstheme="minorHAnsi"/>
              </w:rPr>
              <w:t>Tweeter</w:t>
            </w:r>
            <w:proofErr w:type="spellEnd"/>
            <w:r w:rsidRPr="00293CE2">
              <w:rPr>
                <w:rFonts w:asciiTheme="minorHAnsi" w:hAnsiTheme="minorHAnsi" w:cstheme="minorHAnsi"/>
              </w:rPr>
              <w:t xml:space="preserve">: </w:t>
            </w:r>
            <w:proofErr w:type="gramStart"/>
            <w:r w:rsidRPr="00293CE2">
              <w:rPr>
                <w:rFonts w:asciiTheme="minorHAnsi" w:hAnsiTheme="minorHAnsi" w:cstheme="minorHAnsi"/>
              </w:rPr>
              <w:t>1</w:t>
            </w:r>
            <w:proofErr w:type="gramEnd"/>
            <w:r w:rsidRPr="00293CE2">
              <w:rPr>
                <w:rFonts w:asciiTheme="minorHAnsi" w:hAnsiTheme="minorHAnsi" w:cstheme="minorHAnsi"/>
              </w:rPr>
              <w:t xml:space="preserve"> x 6,5'</w:t>
            </w:r>
          </w:p>
          <w:p w:rsidR="005C503D" w:rsidRPr="00293CE2" w:rsidRDefault="005C503D" w:rsidP="00BE6E22">
            <w:pPr>
              <w:rPr>
                <w:rFonts w:asciiTheme="minorHAnsi" w:hAnsiTheme="minorHAnsi" w:cstheme="minorHAnsi"/>
              </w:rPr>
            </w:pPr>
            <w:r w:rsidRPr="00293CE2">
              <w:rPr>
                <w:rFonts w:asciiTheme="minorHAnsi" w:hAnsiTheme="minorHAnsi" w:cstheme="minorHAnsi"/>
              </w:rPr>
              <w:t>Equalizador: Sim</w:t>
            </w:r>
          </w:p>
          <w:p w:rsidR="005C503D" w:rsidRPr="00293CE2" w:rsidRDefault="005C503D" w:rsidP="00BE6E22">
            <w:pPr>
              <w:rPr>
                <w:rFonts w:asciiTheme="minorHAnsi" w:hAnsiTheme="minorHAnsi" w:cstheme="minorHAnsi"/>
              </w:rPr>
            </w:pPr>
            <w:r w:rsidRPr="00293CE2">
              <w:rPr>
                <w:rFonts w:asciiTheme="minorHAnsi" w:hAnsiTheme="minorHAnsi" w:cstheme="minorHAnsi"/>
              </w:rPr>
              <w:t>Peso do Produto (kg): 11,275</w:t>
            </w:r>
          </w:p>
          <w:p w:rsidR="005C503D" w:rsidRDefault="005C503D" w:rsidP="00BE6E22">
            <w:pPr>
              <w:rPr>
                <w:rFonts w:asciiTheme="minorHAnsi" w:hAnsiTheme="minorHAnsi" w:cstheme="minorHAnsi"/>
              </w:rPr>
            </w:pPr>
            <w:r w:rsidRPr="00293CE2">
              <w:rPr>
                <w:rFonts w:asciiTheme="minorHAnsi" w:hAnsiTheme="minorHAnsi" w:cstheme="minorHAnsi"/>
              </w:rPr>
              <w:t xml:space="preserve">Dimensões do Produto - </w:t>
            </w:r>
            <w:proofErr w:type="spellStart"/>
            <w:proofErr w:type="gramStart"/>
            <w:r w:rsidRPr="00293CE2">
              <w:rPr>
                <w:rFonts w:asciiTheme="minorHAnsi" w:hAnsiTheme="minorHAnsi" w:cstheme="minorHAnsi"/>
              </w:rPr>
              <w:t>CxLxA</w:t>
            </w:r>
            <w:proofErr w:type="spellEnd"/>
            <w:proofErr w:type="gramEnd"/>
            <w:r w:rsidRPr="00293CE2">
              <w:rPr>
                <w:rFonts w:asciiTheme="minorHAnsi" w:hAnsiTheme="minorHAnsi" w:cstheme="minorHAnsi"/>
              </w:rPr>
              <w:t xml:space="preserve"> (cm): 42,5 x 32,5 x 66</w:t>
            </w:r>
            <w:r>
              <w:rPr>
                <w:rFonts w:asciiTheme="minorHAnsi" w:hAnsiTheme="minorHAnsi" w:cstheme="minorHAnsi"/>
              </w:rPr>
              <w:t>.</w:t>
            </w:r>
          </w:p>
          <w:p w:rsidR="005C503D" w:rsidRPr="00DD6D0C" w:rsidRDefault="005C503D" w:rsidP="00BE6E22">
            <w:pPr>
              <w:rPr>
                <w:rFonts w:asciiTheme="minorHAnsi" w:hAnsiTheme="minorHAnsi" w:cstheme="minorHAnsi"/>
              </w:rPr>
            </w:pPr>
            <w:r>
              <w:rPr>
                <w:rFonts w:asciiTheme="minorHAnsi" w:hAnsiTheme="minorHAnsi" w:cstheme="minorHAnsi"/>
              </w:rPr>
              <w:t xml:space="preserve">Garantia de </w:t>
            </w:r>
            <w:proofErr w:type="gramStart"/>
            <w:r>
              <w:rPr>
                <w:rFonts w:asciiTheme="minorHAnsi" w:hAnsiTheme="minorHAnsi" w:cstheme="minorHAnsi"/>
              </w:rPr>
              <w:t>1</w:t>
            </w:r>
            <w:proofErr w:type="gramEnd"/>
            <w:r>
              <w:rPr>
                <w:rFonts w:asciiTheme="minorHAnsi" w:hAnsiTheme="minorHAnsi" w:cstheme="minorHAnsi"/>
              </w:rPr>
              <w:t xml:space="preserve"> ano</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3F5D8B" w:rsidRDefault="005C503D" w:rsidP="00BE6E22">
            <w:pPr>
              <w:rPr>
                <w:rFonts w:ascii="Calibri" w:eastAsia="Times New Roman" w:hAnsi="Calibri"/>
                <w:b/>
                <w:color w:val="000000" w:themeColor="text1"/>
              </w:rPr>
            </w:pPr>
            <w:proofErr w:type="gramStart"/>
            <w:r>
              <w:rPr>
                <w:rFonts w:ascii="Calibri" w:eastAsia="Times New Roman" w:hAnsi="Calibri"/>
                <w:b/>
                <w:color w:val="000000" w:themeColor="text1"/>
              </w:rPr>
              <w:t xml:space="preserve">6500 - </w:t>
            </w:r>
            <w:r w:rsidRPr="003F5D8B">
              <w:rPr>
                <w:rFonts w:ascii="Calibri" w:eastAsia="Times New Roman" w:hAnsi="Calibri"/>
                <w:b/>
                <w:color w:val="000000" w:themeColor="text1"/>
              </w:rPr>
              <w:t>NOTEBOOK</w:t>
            </w:r>
            <w:proofErr w:type="gramEnd"/>
            <w:r w:rsidRPr="003F5D8B">
              <w:rPr>
                <w:rFonts w:ascii="Calibri" w:eastAsia="Times New Roman" w:hAnsi="Calibri"/>
                <w:b/>
                <w:color w:val="000000" w:themeColor="text1"/>
              </w:rPr>
              <w:t xml:space="preserve"> COM PROCESSADOR CORE i5 8ª GERAÇÃO</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01</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3F5D8B" w:rsidRDefault="005C503D" w:rsidP="00BE6E22">
            <w:pPr>
              <w:spacing w:before="100" w:beforeAutospacing="1" w:after="100" w:afterAutospacing="1"/>
              <w:rPr>
                <w:rFonts w:ascii="Calibri" w:eastAsia="Times New Roman" w:hAnsi="Calibri"/>
                <w:color w:val="000000" w:themeColor="text1"/>
              </w:rPr>
            </w:pPr>
            <w:r w:rsidRPr="003F5D8B">
              <w:rPr>
                <w:rFonts w:ascii="Calibri" w:eastAsia="Times New Roman" w:hAnsi="Calibri"/>
                <w:color w:val="000000" w:themeColor="text1"/>
              </w:rPr>
              <w:t>Especificações: Notebook com</w:t>
            </w:r>
            <w:proofErr w:type="gramStart"/>
            <w:r w:rsidRPr="003F5D8B">
              <w:rPr>
                <w:rFonts w:ascii="Calibri" w:eastAsia="Times New Roman" w:hAnsi="Calibri"/>
                <w:color w:val="000000" w:themeColor="text1"/>
              </w:rPr>
              <w:t xml:space="preserve">  </w:t>
            </w:r>
            <w:proofErr w:type="gramEnd"/>
            <w:r w:rsidRPr="003F5D8B">
              <w:rPr>
                <w:rFonts w:ascii="Calibri" w:eastAsia="Times New Roman" w:hAnsi="Calibri"/>
                <w:color w:val="000000" w:themeColor="text1"/>
              </w:rPr>
              <w:t xml:space="preserve">Leitor de Cartões SD / SDHC / SDXC / MMC; Webcam Câmera Frontal HD (1280x720P), Áudio Microfone e alto-falantes estéreo embutidos, Teclado: Português-Brasil, 107 teclas; Mouse: Tipo </w:t>
            </w:r>
            <w:proofErr w:type="spellStart"/>
            <w:r w:rsidRPr="003F5D8B">
              <w:rPr>
                <w:rFonts w:ascii="Calibri" w:eastAsia="Times New Roman" w:hAnsi="Calibri"/>
                <w:color w:val="000000" w:themeColor="text1"/>
              </w:rPr>
              <w:t>Touchpad</w:t>
            </w:r>
            <w:proofErr w:type="spellEnd"/>
            <w:r w:rsidRPr="003F5D8B">
              <w:rPr>
                <w:rFonts w:ascii="Calibri" w:eastAsia="Times New Roman" w:hAnsi="Calibri"/>
                <w:color w:val="000000" w:themeColor="text1"/>
              </w:rPr>
              <w:t xml:space="preserve"> com controle preciso do cursor, com toque múltiplo, 2 botões integrados; Processador: Intel Core i5-8250U (1.60 GHz, 6 MB Cache, </w:t>
            </w:r>
            <w:proofErr w:type="spellStart"/>
            <w:r w:rsidRPr="003F5D8B">
              <w:rPr>
                <w:rFonts w:ascii="Calibri" w:eastAsia="Times New Roman" w:hAnsi="Calibri"/>
                <w:color w:val="000000" w:themeColor="text1"/>
              </w:rPr>
              <w:t>Quad</w:t>
            </w:r>
            <w:proofErr w:type="spellEnd"/>
            <w:r w:rsidRPr="003F5D8B">
              <w:rPr>
                <w:rFonts w:ascii="Calibri" w:eastAsia="Times New Roman" w:hAnsi="Calibri"/>
                <w:color w:val="000000" w:themeColor="text1"/>
              </w:rPr>
              <w:t xml:space="preserve"> Core), Com Intel Turbo </w:t>
            </w:r>
            <w:proofErr w:type="spellStart"/>
            <w:r w:rsidRPr="003F5D8B">
              <w:rPr>
                <w:rFonts w:ascii="Calibri" w:eastAsia="Times New Roman" w:hAnsi="Calibri"/>
                <w:color w:val="000000" w:themeColor="text1"/>
              </w:rPr>
              <w:t>Boost</w:t>
            </w:r>
            <w:proofErr w:type="spellEnd"/>
            <w:r w:rsidRPr="003F5D8B">
              <w:rPr>
                <w:rFonts w:ascii="Calibri" w:eastAsia="Times New Roman" w:hAnsi="Calibri"/>
                <w:color w:val="000000" w:themeColor="text1"/>
              </w:rPr>
              <w:t xml:space="preserve"> até 3.40 GHz; Memória: RAM 8 GB (com suporte até 32 GB), Slots de Memória: 2x SO-DIMM, Dual </w:t>
            </w:r>
            <w:proofErr w:type="spellStart"/>
            <w:r w:rsidRPr="003F5D8B">
              <w:rPr>
                <w:rFonts w:ascii="Calibri" w:eastAsia="Times New Roman" w:hAnsi="Calibri"/>
                <w:color w:val="000000" w:themeColor="text1"/>
              </w:rPr>
              <w:t>Channel</w:t>
            </w:r>
            <w:proofErr w:type="spellEnd"/>
            <w:r w:rsidRPr="003F5D8B">
              <w:rPr>
                <w:rFonts w:ascii="Calibri" w:eastAsia="Times New Roman" w:hAnsi="Calibri"/>
                <w:color w:val="000000" w:themeColor="text1"/>
              </w:rPr>
              <w:t xml:space="preserve">  DDR4; Disco Rígido (HD): 1 TB, SATA 7mm, 5400 RPM; Tela: LCD 15.6’’ </w:t>
            </w:r>
            <w:proofErr w:type="spellStart"/>
            <w:r w:rsidRPr="003F5D8B">
              <w:rPr>
                <w:rFonts w:ascii="Calibri" w:eastAsia="Times New Roman" w:hAnsi="Calibri"/>
                <w:color w:val="000000" w:themeColor="text1"/>
              </w:rPr>
              <w:t>Widescreen</w:t>
            </w:r>
            <w:proofErr w:type="spellEnd"/>
            <w:r w:rsidRPr="003F5D8B">
              <w:rPr>
                <w:rFonts w:ascii="Calibri" w:eastAsia="Times New Roman" w:hAnsi="Calibri"/>
                <w:color w:val="000000" w:themeColor="text1"/>
              </w:rPr>
              <w:t xml:space="preserve">, </w:t>
            </w:r>
            <w:proofErr w:type="spellStart"/>
            <w:r w:rsidRPr="003F5D8B">
              <w:rPr>
                <w:rFonts w:ascii="Calibri" w:eastAsia="Times New Roman" w:hAnsi="Calibri"/>
                <w:color w:val="000000" w:themeColor="text1"/>
              </w:rPr>
              <w:t>Antirreflexiva</w:t>
            </w:r>
            <w:proofErr w:type="spellEnd"/>
            <w:r w:rsidRPr="003F5D8B">
              <w:rPr>
                <w:rFonts w:ascii="Calibri" w:eastAsia="Times New Roman" w:hAnsi="Calibri"/>
                <w:color w:val="000000" w:themeColor="text1"/>
              </w:rPr>
              <w:t xml:space="preserve"> , Resolução: 1366 x 768, Alta Definição (HD) com tecnologia LED; Vídeo Processamento de vídeo integrado: Intel UHD </w:t>
            </w:r>
            <w:proofErr w:type="spellStart"/>
            <w:r w:rsidRPr="003F5D8B">
              <w:rPr>
                <w:rFonts w:ascii="Calibri" w:eastAsia="Times New Roman" w:hAnsi="Calibri"/>
                <w:color w:val="000000" w:themeColor="text1"/>
              </w:rPr>
              <w:t>Graphics</w:t>
            </w:r>
            <w:proofErr w:type="spellEnd"/>
            <w:r w:rsidRPr="003F5D8B">
              <w:rPr>
                <w:rFonts w:ascii="Calibri" w:eastAsia="Times New Roman" w:hAnsi="Calibri"/>
                <w:color w:val="000000" w:themeColor="text1"/>
              </w:rPr>
              <w:t xml:space="preserve"> 620, Suporte Microsoft DirectX 12, </w:t>
            </w:r>
            <w:proofErr w:type="spellStart"/>
            <w:r w:rsidRPr="003F5D8B">
              <w:rPr>
                <w:rFonts w:ascii="Calibri" w:eastAsia="Times New Roman" w:hAnsi="Calibri"/>
                <w:color w:val="000000" w:themeColor="text1"/>
              </w:rPr>
              <w:t>OpenGL</w:t>
            </w:r>
            <w:proofErr w:type="spellEnd"/>
            <w:r w:rsidRPr="003F5D8B">
              <w:rPr>
                <w:rFonts w:ascii="Calibri" w:eastAsia="Times New Roman" w:hAnsi="Calibri"/>
                <w:color w:val="000000" w:themeColor="text1"/>
              </w:rPr>
              <w:t xml:space="preserve"> 4.4; Conectividade Rede sem fio: Intel Dual Band Wireless-AC 3168 IEEE 802.11 </w:t>
            </w:r>
            <w:proofErr w:type="spellStart"/>
            <w:r w:rsidRPr="003F5D8B">
              <w:rPr>
                <w:rFonts w:ascii="Calibri" w:eastAsia="Times New Roman" w:hAnsi="Calibri"/>
                <w:color w:val="000000" w:themeColor="text1"/>
              </w:rPr>
              <w:t>abgn</w:t>
            </w:r>
            <w:proofErr w:type="spellEnd"/>
            <w:r w:rsidRPr="003F5D8B">
              <w:rPr>
                <w:rFonts w:ascii="Calibri" w:eastAsia="Times New Roman" w:hAnsi="Calibri"/>
                <w:color w:val="000000" w:themeColor="text1"/>
              </w:rPr>
              <w:t xml:space="preserve">, 802.11 ac , 1 x RJ45 10/100/1000, Bluetooth 4.2, Portas de Conexão: 1x USB 3.1(Gen2), 1x USB 3.0(Gen1), 2x USB 2.0,  </w:t>
            </w:r>
            <w:r w:rsidRPr="003F5D8B">
              <w:rPr>
                <w:rFonts w:ascii="Calibri" w:eastAsia="Times New Roman" w:hAnsi="Calibri"/>
                <w:color w:val="000000" w:themeColor="text1"/>
              </w:rPr>
              <w:lastRenderedPageBreak/>
              <w:t>1x HDMI,  1x Áudio para microfone, 1x Áudio para fone de ouvido, 1x DC-in (carregador), 1x VGA, Carregador: 19 V, 2.1 A , 100V~240V , Automático, 40W; Bateria: Li-</w:t>
            </w:r>
            <w:proofErr w:type="spellStart"/>
            <w:r w:rsidRPr="003F5D8B">
              <w:rPr>
                <w:rFonts w:ascii="Calibri" w:eastAsia="Times New Roman" w:hAnsi="Calibri"/>
                <w:color w:val="000000" w:themeColor="text1"/>
              </w:rPr>
              <w:t>ion</w:t>
            </w:r>
            <w:proofErr w:type="spellEnd"/>
            <w:r w:rsidRPr="003F5D8B">
              <w:rPr>
                <w:rFonts w:ascii="Calibri" w:eastAsia="Times New Roman" w:hAnsi="Calibri"/>
                <w:color w:val="000000" w:themeColor="text1"/>
              </w:rPr>
              <w:t>, 4 células, 2200mAh , 32 Wh, Removível. Garantia: 12 meses. Cor prata.</w:t>
            </w:r>
          </w:p>
        </w:tc>
        <w:tc>
          <w:tcPr>
            <w:tcW w:w="866" w:type="dxa"/>
            <w:vMerge/>
            <w:shd w:val="clear" w:color="auto" w:fill="auto"/>
            <w:noWrap/>
          </w:tcPr>
          <w:p w:rsidR="005C503D" w:rsidRPr="005D29AB" w:rsidRDefault="005C503D" w:rsidP="00BE6E22">
            <w:pPr>
              <w:rPr>
                <w:rFonts w:ascii="Calibri" w:eastAsia="Times New Roman" w:hAnsi="Calibri"/>
                <w:color w:val="000000"/>
              </w:rPr>
            </w:pPr>
          </w:p>
        </w:tc>
        <w:tc>
          <w:tcPr>
            <w:tcW w:w="992" w:type="dxa"/>
            <w:vMerge/>
            <w:shd w:val="clear" w:color="auto" w:fill="auto"/>
            <w:noWrap/>
          </w:tcPr>
          <w:p w:rsidR="005C503D" w:rsidRPr="005D29AB" w:rsidRDefault="005C503D" w:rsidP="00BE6E22">
            <w:pP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b/>
                <w:color w:val="000000"/>
              </w:rPr>
            </w:pPr>
            <w:r>
              <w:rPr>
                <w:rFonts w:ascii="Calibri" w:eastAsia="Times New Roman" w:hAnsi="Calibri"/>
                <w:b/>
                <w:color w:val="000000"/>
              </w:rPr>
              <w:t xml:space="preserve">1929 - </w:t>
            </w:r>
            <w:r w:rsidRPr="00F30ACB">
              <w:rPr>
                <w:rFonts w:ascii="Calibri" w:eastAsia="Times New Roman" w:hAnsi="Calibri"/>
                <w:b/>
                <w:color w:val="000000"/>
              </w:rPr>
              <w:t>PLACA MÃE SO</w:t>
            </w:r>
            <w:r>
              <w:rPr>
                <w:rFonts w:ascii="Calibri" w:eastAsia="Times New Roman" w:hAnsi="Calibri"/>
                <w:b/>
                <w:color w:val="000000"/>
              </w:rPr>
              <w:t>C</w:t>
            </w:r>
            <w:r w:rsidRPr="00F30ACB">
              <w:rPr>
                <w:rFonts w:ascii="Calibri" w:eastAsia="Times New Roman" w:hAnsi="Calibri"/>
                <w:b/>
                <w:color w:val="000000"/>
              </w:rPr>
              <w:t>KET 1155.</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30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color w:val="000000"/>
              </w:rPr>
            </w:pPr>
            <w:r w:rsidRPr="00F30ACB">
              <w:rPr>
                <w:rFonts w:ascii="Calibri" w:eastAsia="Times New Roman" w:hAnsi="Calibri"/>
                <w:color w:val="000000"/>
              </w:rPr>
              <w:t xml:space="preserve">Especificação: Placa mãe </w:t>
            </w:r>
            <w:proofErr w:type="spellStart"/>
            <w:r w:rsidRPr="00F30ACB">
              <w:rPr>
                <w:rFonts w:ascii="Calibri" w:eastAsia="Times New Roman" w:hAnsi="Calibri"/>
                <w:color w:val="000000"/>
              </w:rPr>
              <w:t>soket</w:t>
            </w:r>
            <w:proofErr w:type="spellEnd"/>
            <w:r w:rsidRPr="00F30ACB">
              <w:rPr>
                <w:rFonts w:ascii="Calibri" w:eastAsia="Times New Roman" w:hAnsi="Calibri"/>
                <w:color w:val="000000"/>
              </w:rPr>
              <w:t xml:space="preserve"> 1155. - Gerenciamento de energia e alta definição com saída HDMI/DVI nativas </w:t>
            </w:r>
            <w:proofErr w:type="spellStart"/>
            <w:proofErr w:type="gramStart"/>
            <w:r w:rsidRPr="00F30ACB">
              <w:rPr>
                <w:rFonts w:ascii="Calibri" w:eastAsia="Times New Roman" w:hAnsi="Calibri"/>
                <w:color w:val="000000"/>
              </w:rPr>
              <w:t>mSaídas</w:t>
            </w:r>
            <w:proofErr w:type="spellEnd"/>
            <w:proofErr w:type="gramEnd"/>
            <w:r w:rsidRPr="00F30ACB">
              <w:rPr>
                <w:rFonts w:ascii="Calibri" w:eastAsia="Times New Roman" w:hAnsi="Calibri"/>
                <w:color w:val="000000"/>
              </w:rPr>
              <w:t xml:space="preserve"> HDMI e DVI; Tecnologia DIGI+ VRM; UEFI </w:t>
            </w:r>
            <w:proofErr w:type="spellStart"/>
            <w:r w:rsidRPr="00F30ACB">
              <w:rPr>
                <w:rFonts w:ascii="Calibri" w:eastAsia="Times New Roman" w:hAnsi="Calibri"/>
                <w:color w:val="000000"/>
              </w:rPr>
              <w:t>Bios</w:t>
            </w:r>
            <w:proofErr w:type="spellEnd"/>
            <w:r w:rsidRPr="00F30ACB">
              <w:rPr>
                <w:rFonts w:ascii="Calibri" w:eastAsia="Times New Roman" w:hAnsi="Calibri"/>
                <w:color w:val="000000"/>
              </w:rPr>
              <w:t>; EPU - Eficiência energética  Soquete LGA1155 para segunda geração de processadores Intel Core i7, Core i5 e Core i3 / Pentium / Celeron</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175"/>
        </w:trPr>
        <w:tc>
          <w:tcPr>
            <w:tcW w:w="851" w:type="dxa"/>
            <w:vMerge w:val="restart"/>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3C3C49" w:rsidRDefault="005C503D" w:rsidP="00BE6E22">
            <w:pPr>
              <w:rPr>
                <w:rFonts w:ascii="Calibri" w:eastAsia="Times New Roman" w:hAnsi="Calibri"/>
                <w:b/>
                <w:color w:val="000000"/>
              </w:rPr>
            </w:pPr>
            <w:r w:rsidRPr="008434C1">
              <w:rPr>
                <w:rFonts w:ascii="Calibri" w:eastAsia="Times New Roman" w:hAnsi="Calibri"/>
                <w:b/>
                <w:color w:val="000000"/>
              </w:rPr>
              <w:t>5134-REFIL DE TINTA COMPATIVEL COM A IMPRESSORA MULTIFICIONAL ECOTANK L565</w:t>
            </w:r>
          </w:p>
        </w:tc>
        <w:tc>
          <w:tcPr>
            <w:tcW w:w="866" w:type="dxa"/>
            <w:vMerge w:val="restart"/>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KIT</w:t>
            </w:r>
          </w:p>
        </w:tc>
        <w:tc>
          <w:tcPr>
            <w:tcW w:w="992" w:type="dxa"/>
            <w:vMerge w:val="restart"/>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10</w:t>
            </w:r>
          </w:p>
        </w:tc>
      </w:tr>
      <w:tr w:rsidR="005C503D" w:rsidRPr="005D29AB" w:rsidTr="005C503D">
        <w:trPr>
          <w:trHeight w:val="399"/>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REFIL DE TINTA COMPATIVEL COM A IMPRESSORA MULTIFICIONAL ECOTANK L565 (</w:t>
            </w:r>
            <w:proofErr w:type="gramStart"/>
            <w:r w:rsidRPr="008434C1">
              <w:rPr>
                <w:rFonts w:ascii="Calibri" w:eastAsia="Times New Roman" w:hAnsi="Calibri"/>
                <w:color w:val="000000"/>
              </w:rPr>
              <w:t>110V</w:t>
            </w:r>
            <w:proofErr w:type="gramEnd"/>
            <w:r w:rsidRPr="008434C1">
              <w:rPr>
                <w:rFonts w:ascii="Calibri" w:eastAsia="Times New Roman" w:hAnsi="Calibri"/>
                <w:color w:val="000000"/>
              </w:rPr>
              <w:t>/220V)</w:t>
            </w:r>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 Design compacto</w:t>
            </w:r>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 xml:space="preserve">- </w:t>
            </w:r>
            <w:proofErr w:type="gramStart"/>
            <w:r w:rsidRPr="008434C1">
              <w:rPr>
                <w:rFonts w:ascii="Calibri" w:eastAsia="Times New Roman" w:hAnsi="Calibri"/>
                <w:color w:val="000000"/>
              </w:rPr>
              <w:t>Navegação no display LCD 2,2"</w:t>
            </w:r>
            <w:proofErr w:type="gramEnd"/>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 Alimentador automático para 30 folhas</w:t>
            </w:r>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 Basta encher os tanques</w:t>
            </w:r>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Tecnologia de Impressão: Jato de Tinta</w:t>
            </w:r>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 xml:space="preserve">Conectividade: Wi-Fi, Rede Ethernet, USB </w:t>
            </w:r>
            <w:proofErr w:type="gramStart"/>
            <w:r w:rsidRPr="008434C1">
              <w:rPr>
                <w:rFonts w:ascii="Calibri" w:eastAsia="Times New Roman" w:hAnsi="Calibri"/>
                <w:color w:val="000000"/>
              </w:rPr>
              <w:t>2.0</w:t>
            </w:r>
            <w:proofErr w:type="gramEnd"/>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Impressão Colorida: sim</w:t>
            </w:r>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Resolução Máxima de Impressão: 5760 x 1440dpi</w:t>
            </w:r>
          </w:p>
          <w:p w:rsidR="005C503D" w:rsidRPr="008434C1" w:rsidRDefault="005C503D" w:rsidP="00BE6E22">
            <w:pPr>
              <w:rPr>
                <w:rFonts w:ascii="Calibri" w:eastAsia="Times New Roman" w:hAnsi="Calibri"/>
                <w:color w:val="000000"/>
              </w:rPr>
            </w:pPr>
            <w:r w:rsidRPr="008434C1">
              <w:rPr>
                <w:rFonts w:ascii="Calibri" w:eastAsia="Times New Roman" w:hAnsi="Calibri"/>
                <w:color w:val="000000"/>
              </w:rPr>
              <w:t>Capacidade Bandeja de Entrada: 150 folhas</w:t>
            </w:r>
          </w:p>
          <w:p w:rsidR="005C503D" w:rsidRPr="003C3C49" w:rsidRDefault="005C503D" w:rsidP="00BE6E22">
            <w:pPr>
              <w:rPr>
                <w:rFonts w:ascii="Calibri" w:eastAsia="Times New Roman" w:hAnsi="Calibri"/>
                <w:b/>
                <w:color w:val="000000"/>
              </w:rPr>
            </w:pPr>
            <w:r w:rsidRPr="008434C1">
              <w:rPr>
                <w:rFonts w:ascii="Calibri" w:eastAsia="Times New Roman" w:hAnsi="Calibri"/>
                <w:color w:val="000000"/>
              </w:rPr>
              <w:t xml:space="preserve">Tamanho de Papel: A5 148 x 210 </w:t>
            </w:r>
            <w:proofErr w:type="gramStart"/>
            <w:r w:rsidRPr="008434C1">
              <w:rPr>
                <w:rFonts w:ascii="Calibri" w:eastAsia="Times New Roman" w:hAnsi="Calibri"/>
                <w:color w:val="000000"/>
              </w:rPr>
              <w:t>mm ,</w:t>
            </w:r>
            <w:proofErr w:type="gramEnd"/>
            <w:r w:rsidRPr="008434C1">
              <w:rPr>
                <w:rFonts w:ascii="Calibri" w:eastAsia="Times New Roman" w:hAnsi="Calibri"/>
                <w:color w:val="000000"/>
              </w:rPr>
              <w:t xml:space="preserve"> A6 105 × 148 mm, B5 182 x 257 mm, B6 125 × 176 mm, A4 210 x 297 mm, Carta 215 x 279 mm, Ofício 216 x 356 mm, Executivo 184 x 266 </w:t>
            </w:r>
            <w:proofErr w:type="spellStart"/>
            <w:r w:rsidRPr="008434C1">
              <w:rPr>
                <w:rFonts w:ascii="Calibri" w:eastAsia="Times New Roman" w:hAnsi="Calibri"/>
                <w:color w:val="000000"/>
              </w:rPr>
              <w:t>mm</w:t>
            </w:r>
            <w:r>
              <w:rPr>
                <w:rFonts w:ascii="Calibri" w:eastAsia="Times New Roman" w:hAnsi="Calibri"/>
                <w:color w:val="000000"/>
              </w:rPr>
              <w:t>.</w:t>
            </w:r>
            <w:proofErr w:type="spellEnd"/>
            <w:r>
              <w:rPr>
                <w:rFonts w:ascii="Calibri" w:eastAsia="Times New Roman" w:hAnsi="Calibri"/>
                <w:color w:val="000000"/>
              </w:rPr>
              <w:t xml:space="preserve">  Kit de </w:t>
            </w:r>
            <w:proofErr w:type="gramStart"/>
            <w:r>
              <w:rPr>
                <w:rFonts w:ascii="Calibri" w:eastAsia="Times New Roman" w:hAnsi="Calibri"/>
                <w:color w:val="000000"/>
              </w:rPr>
              <w:t>4</w:t>
            </w:r>
            <w:proofErr w:type="gramEnd"/>
            <w:r>
              <w:rPr>
                <w:rFonts w:ascii="Calibri" w:eastAsia="Times New Roman" w:hAnsi="Calibri"/>
                <w:color w:val="000000"/>
              </w:rPr>
              <w:t xml:space="preserve"> cores, 1litro de cada cor: Amarelo, Vermelho, Preto e Azul.</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F30ACB" w:rsidRDefault="005C503D" w:rsidP="00BE6E22">
            <w:pPr>
              <w:rPr>
                <w:rFonts w:ascii="Calibri" w:eastAsia="Times New Roman" w:hAnsi="Calibri"/>
                <w:b/>
                <w:color w:val="000000"/>
              </w:rPr>
            </w:pPr>
            <w:r>
              <w:rPr>
                <w:rFonts w:ascii="Calibri" w:eastAsia="Times New Roman" w:hAnsi="Calibri"/>
                <w:b/>
                <w:color w:val="000000"/>
              </w:rPr>
              <w:t xml:space="preserve">6501 - </w:t>
            </w:r>
            <w:r w:rsidRPr="00F30ACB">
              <w:rPr>
                <w:rFonts w:ascii="Calibri" w:eastAsia="Times New Roman" w:hAnsi="Calibri"/>
                <w:b/>
                <w:color w:val="000000"/>
              </w:rPr>
              <w:t>IMPRESSORA MULTIFUNCIONAL</w:t>
            </w:r>
            <w:r>
              <w:rPr>
                <w:rFonts w:ascii="Calibri" w:eastAsia="Times New Roman" w:hAnsi="Calibri"/>
                <w:b/>
                <w:color w:val="000000"/>
              </w:rPr>
              <w:t xml:space="preserve"> </w:t>
            </w:r>
            <w:r w:rsidRPr="00F30ACB">
              <w:rPr>
                <w:rFonts w:ascii="Calibri" w:eastAsia="Times New Roman" w:hAnsi="Calibri"/>
                <w:b/>
                <w:color w:val="000000"/>
              </w:rPr>
              <w:t>ECOTANK</w:t>
            </w:r>
            <w:proofErr w:type="gramStart"/>
            <w:r w:rsidRPr="00F30ACB">
              <w:rPr>
                <w:rFonts w:ascii="Calibri" w:eastAsia="Times New Roman" w:hAnsi="Calibri"/>
                <w:b/>
                <w:color w:val="000000"/>
              </w:rPr>
              <w:t xml:space="preserve">  </w:t>
            </w:r>
            <w:proofErr w:type="gramEnd"/>
            <w:r w:rsidRPr="00F30ACB">
              <w:rPr>
                <w:rFonts w:ascii="Calibri" w:eastAsia="Times New Roman" w:hAnsi="Calibri"/>
                <w:b/>
                <w:color w:val="000000"/>
              </w:rPr>
              <w:t>(110V/220V)</w:t>
            </w:r>
          </w:p>
        </w:tc>
        <w:tc>
          <w:tcPr>
            <w:tcW w:w="866" w:type="dxa"/>
            <w:vMerge w:val="restart"/>
            <w:shd w:val="clear" w:color="auto" w:fill="auto"/>
            <w:noWrap/>
            <w:hideMark/>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hideMark/>
          </w:tcPr>
          <w:p w:rsidR="005C503D" w:rsidRPr="005D29AB" w:rsidRDefault="005C503D" w:rsidP="00BE6E22">
            <w:pPr>
              <w:jc w:val="center"/>
              <w:rPr>
                <w:rFonts w:ascii="Calibri" w:eastAsia="Times New Roman" w:hAnsi="Calibri"/>
                <w:color w:val="000000"/>
              </w:rPr>
            </w:pPr>
            <w:proofErr w:type="gramStart"/>
            <w:r>
              <w:rPr>
                <w:rFonts w:ascii="Calibri" w:eastAsia="Times New Roman" w:hAnsi="Calibri"/>
                <w:color w:val="000000"/>
              </w:rPr>
              <w:t>5</w:t>
            </w:r>
            <w:proofErr w:type="gramEnd"/>
          </w:p>
        </w:tc>
      </w:tr>
      <w:tr w:rsidR="005C503D" w:rsidRPr="005D29AB" w:rsidTr="005C503D">
        <w:trPr>
          <w:trHeight w:val="322"/>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1C273F" w:rsidRDefault="005C503D" w:rsidP="00BE6E22">
            <w:pPr>
              <w:autoSpaceDE w:val="0"/>
              <w:autoSpaceDN w:val="0"/>
              <w:adjustRightInd w:val="0"/>
              <w:rPr>
                <w:rFonts w:asciiTheme="minorHAnsi" w:eastAsiaTheme="minorHAnsi" w:hAnsiTheme="minorHAnsi" w:cstheme="minorHAnsi"/>
                <w:lang w:eastAsia="en-US"/>
              </w:rPr>
            </w:pPr>
            <w:r w:rsidRPr="00F30ACB">
              <w:rPr>
                <w:rFonts w:asciiTheme="minorHAnsi" w:eastAsiaTheme="minorHAnsi" w:hAnsiTheme="minorHAnsi" w:cstheme="minorHAnsi"/>
                <w:lang w:eastAsia="en-US"/>
              </w:rPr>
              <w:t xml:space="preserve">IMPRESSORA MULTIFUNCIONAL </w:t>
            </w:r>
            <w:proofErr w:type="gramStart"/>
            <w:r>
              <w:rPr>
                <w:rFonts w:asciiTheme="minorHAnsi" w:eastAsiaTheme="minorHAnsi" w:hAnsiTheme="minorHAnsi" w:cstheme="minorHAnsi"/>
                <w:lang w:eastAsia="en-US"/>
              </w:rPr>
              <w:t>ECOTANK(</w:t>
            </w:r>
            <w:proofErr w:type="gramEnd"/>
            <w:r>
              <w:rPr>
                <w:rFonts w:asciiTheme="minorHAnsi" w:eastAsiaTheme="minorHAnsi" w:hAnsiTheme="minorHAnsi" w:cstheme="minorHAnsi"/>
                <w:lang w:eastAsia="en-US"/>
              </w:rPr>
              <w:t xml:space="preserve">110V/220V). </w:t>
            </w:r>
            <w:r w:rsidRPr="00C17629">
              <w:rPr>
                <w:rFonts w:asciiTheme="minorHAnsi" w:eastAsiaTheme="minorHAnsi" w:hAnsiTheme="minorHAnsi" w:cstheme="minorHAnsi"/>
                <w:lang w:eastAsia="en-US"/>
              </w:rPr>
              <w:t>Tecnologia de impressão: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Jato de tinta </w:t>
            </w:r>
            <w:r>
              <w:rPr>
                <w:rFonts w:asciiTheme="minorHAnsi" w:eastAsiaTheme="minorHAnsi" w:hAnsiTheme="minorHAnsi" w:cstheme="minorHAnsi"/>
                <w:lang w:eastAsia="en-US"/>
              </w:rPr>
              <w:t>d</w:t>
            </w:r>
            <w:r w:rsidRPr="00C17629">
              <w:rPr>
                <w:rFonts w:asciiTheme="minorHAnsi" w:eastAsiaTheme="minorHAnsi" w:hAnsiTheme="minorHAnsi" w:cstheme="minorHAnsi"/>
                <w:lang w:eastAsia="en-US"/>
              </w:rPr>
              <w:t xml:space="preserve">e </w:t>
            </w:r>
            <w:proofErr w:type="gramStart"/>
            <w:r w:rsidRPr="00C17629">
              <w:rPr>
                <w:rFonts w:asciiTheme="minorHAnsi" w:eastAsiaTheme="minorHAnsi" w:hAnsiTheme="minorHAnsi" w:cstheme="minorHAnsi"/>
                <w:lang w:eastAsia="en-US"/>
              </w:rPr>
              <w:t>4</w:t>
            </w:r>
            <w:proofErr w:type="gramEnd"/>
            <w:r w:rsidRPr="00C17629">
              <w:rPr>
                <w:rFonts w:asciiTheme="minorHAnsi" w:eastAsiaTheme="minorHAnsi" w:hAnsiTheme="minorHAnsi" w:cstheme="minorHAnsi"/>
                <w:lang w:eastAsia="en-US"/>
              </w:rPr>
              <w:t xml:space="preserve"> cores (CMYK)</w:t>
            </w:r>
            <w:r>
              <w:rPr>
                <w:rFonts w:asciiTheme="minorHAnsi" w:eastAsiaTheme="minorHAnsi" w:hAnsiTheme="minorHAnsi" w:cstheme="minorHAnsi"/>
                <w:lang w:eastAsia="en-US"/>
              </w:rPr>
              <w:t>, t</w:t>
            </w:r>
            <w:r w:rsidRPr="00C17629">
              <w:rPr>
                <w:rFonts w:asciiTheme="minorHAnsi" w:eastAsiaTheme="minorHAnsi" w:hAnsiTheme="minorHAnsi" w:cstheme="minorHAnsi"/>
                <w:lang w:eastAsia="en-US"/>
              </w:rPr>
              <w:t>amanho mínimo de gotícula de tinta: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3 </w:t>
            </w:r>
            <w:proofErr w:type="spellStart"/>
            <w:r w:rsidRPr="00C17629">
              <w:rPr>
                <w:rFonts w:asciiTheme="minorHAnsi" w:eastAsiaTheme="minorHAnsi" w:hAnsiTheme="minorHAnsi" w:cstheme="minorHAnsi"/>
                <w:lang w:eastAsia="en-US"/>
              </w:rPr>
              <w:t>picolitros</w:t>
            </w:r>
            <w:proofErr w:type="spellEnd"/>
            <w:r>
              <w:rPr>
                <w:rFonts w:asciiTheme="minorHAnsi" w:eastAsiaTheme="minorHAnsi" w:hAnsiTheme="minorHAnsi" w:cstheme="minorHAnsi"/>
                <w:lang w:eastAsia="en-US"/>
              </w:rPr>
              <w:t>, r</w:t>
            </w:r>
            <w:r w:rsidRPr="00C17629">
              <w:rPr>
                <w:rFonts w:asciiTheme="minorHAnsi" w:eastAsiaTheme="minorHAnsi" w:hAnsiTheme="minorHAnsi" w:cstheme="minorHAnsi"/>
                <w:lang w:eastAsia="en-US"/>
              </w:rPr>
              <w:t>esolução máxima de impressão:</w:t>
            </w:r>
            <w:r>
              <w:rPr>
                <w:rFonts w:asciiTheme="minorHAnsi" w:eastAsiaTheme="minorHAnsi" w:hAnsiTheme="minorHAnsi" w:cstheme="minorHAnsi"/>
                <w:lang w:eastAsia="en-US"/>
              </w:rPr>
              <w:t xml:space="preserve"> a</w:t>
            </w:r>
            <w:r w:rsidRPr="00C17629">
              <w:rPr>
                <w:rFonts w:asciiTheme="minorHAnsi" w:eastAsiaTheme="minorHAnsi" w:hAnsiTheme="minorHAnsi" w:cstheme="minorHAnsi"/>
                <w:lang w:eastAsia="en-US"/>
              </w:rPr>
              <w:t xml:space="preserve">té 5760 x 1440 </w:t>
            </w:r>
            <w:proofErr w:type="spellStart"/>
            <w:r w:rsidRPr="00C17629">
              <w:rPr>
                <w:rFonts w:asciiTheme="minorHAnsi" w:eastAsiaTheme="minorHAnsi" w:hAnsiTheme="minorHAnsi" w:cstheme="minorHAnsi"/>
                <w:lang w:eastAsia="en-US"/>
              </w:rPr>
              <w:t>dpi</w:t>
            </w:r>
            <w:proofErr w:type="spellEnd"/>
            <w:r w:rsidRPr="00C17629">
              <w:rPr>
                <w:rFonts w:asciiTheme="minorHAnsi" w:eastAsiaTheme="minorHAnsi" w:hAnsiTheme="minorHAnsi" w:cstheme="minorHAnsi"/>
                <w:lang w:eastAsia="en-US"/>
              </w:rPr>
              <w:t xml:space="preserve"> de resolução otimizada em vários tipos de papel</w:t>
            </w:r>
            <w:r>
              <w:rPr>
                <w:rFonts w:asciiTheme="minorHAnsi" w:eastAsiaTheme="minorHAnsi" w:hAnsiTheme="minorHAnsi" w:cstheme="minorHAnsi"/>
                <w:lang w:eastAsia="en-US"/>
              </w:rPr>
              <w:t>, v</w:t>
            </w:r>
            <w:r w:rsidRPr="00C17629">
              <w:rPr>
                <w:rFonts w:asciiTheme="minorHAnsi" w:eastAsiaTheme="minorHAnsi" w:hAnsiTheme="minorHAnsi" w:cstheme="minorHAnsi"/>
                <w:lang w:eastAsia="en-US"/>
              </w:rPr>
              <w:t>elocidade de impressão:</w:t>
            </w:r>
            <w:r>
              <w:rPr>
                <w:rFonts w:asciiTheme="minorHAnsi" w:eastAsiaTheme="minorHAnsi" w:hAnsiTheme="minorHAnsi" w:cstheme="minorHAnsi"/>
                <w:lang w:eastAsia="en-US"/>
              </w:rPr>
              <w:t xml:space="preserve"> e</w:t>
            </w:r>
            <w:r w:rsidRPr="00C17629">
              <w:rPr>
                <w:rFonts w:asciiTheme="minorHAnsi" w:eastAsiaTheme="minorHAnsi" w:hAnsiTheme="minorHAnsi" w:cstheme="minorHAnsi"/>
                <w:lang w:eastAsia="en-US"/>
              </w:rPr>
              <w:t xml:space="preserve">m preto 33 </w:t>
            </w:r>
            <w:proofErr w:type="spellStart"/>
            <w:r w:rsidRPr="00C17629">
              <w:rPr>
                <w:rFonts w:asciiTheme="minorHAnsi" w:eastAsiaTheme="minorHAnsi" w:hAnsiTheme="minorHAnsi" w:cstheme="minorHAnsi"/>
                <w:lang w:eastAsia="en-US"/>
              </w:rPr>
              <w:t>p</w:t>
            </w:r>
            <w:r>
              <w:rPr>
                <w:rFonts w:asciiTheme="minorHAnsi" w:eastAsiaTheme="minorHAnsi" w:hAnsiTheme="minorHAnsi" w:cstheme="minorHAnsi"/>
                <w:lang w:eastAsia="en-US"/>
              </w:rPr>
              <w:t>pm</w:t>
            </w:r>
            <w:proofErr w:type="spellEnd"/>
            <w:r>
              <w:rPr>
                <w:rFonts w:asciiTheme="minorHAnsi" w:eastAsiaTheme="minorHAnsi" w:hAnsiTheme="minorHAnsi" w:cstheme="minorHAnsi"/>
                <w:lang w:eastAsia="en-US"/>
              </w:rPr>
              <w:t xml:space="preserve"> e em cores 15 </w:t>
            </w:r>
            <w:proofErr w:type="spellStart"/>
            <w:r>
              <w:rPr>
                <w:rFonts w:asciiTheme="minorHAnsi" w:eastAsiaTheme="minorHAnsi" w:hAnsiTheme="minorHAnsi" w:cstheme="minorHAnsi"/>
                <w:lang w:eastAsia="en-US"/>
              </w:rPr>
              <w:t>ppm</w:t>
            </w:r>
            <w:proofErr w:type="spellEnd"/>
            <w:r>
              <w:rPr>
                <w:rFonts w:asciiTheme="minorHAnsi" w:eastAsiaTheme="minorHAnsi" w:hAnsiTheme="minorHAnsi" w:cstheme="minorHAnsi"/>
                <w:lang w:eastAsia="en-US"/>
              </w:rPr>
              <w:t>, v</w:t>
            </w:r>
            <w:r w:rsidRPr="00C17629">
              <w:rPr>
                <w:rFonts w:asciiTheme="minorHAnsi" w:eastAsiaTheme="minorHAnsi" w:hAnsiTheme="minorHAnsi" w:cstheme="minorHAnsi"/>
                <w:lang w:eastAsia="en-US"/>
              </w:rPr>
              <w:t>elocidade de impressão ISO:</w:t>
            </w:r>
            <w:r>
              <w:rPr>
                <w:rFonts w:asciiTheme="minorHAnsi" w:eastAsiaTheme="minorHAnsi" w:hAnsiTheme="minorHAnsi" w:cstheme="minorHAnsi"/>
                <w:lang w:eastAsia="en-US"/>
              </w:rPr>
              <w:t xml:space="preserve"> e</w:t>
            </w:r>
            <w:r w:rsidRPr="00C17629">
              <w:rPr>
                <w:rFonts w:asciiTheme="minorHAnsi" w:eastAsiaTheme="minorHAnsi" w:hAnsiTheme="minorHAnsi" w:cstheme="minorHAnsi"/>
                <w:lang w:eastAsia="en-US"/>
              </w:rPr>
              <w:t xml:space="preserve">m preto 10.5 ISO </w:t>
            </w:r>
            <w:proofErr w:type="spellStart"/>
            <w:r w:rsidRPr="00C17629">
              <w:rPr>
                <w:rFonts w:asciiTheme="minorHAnsi" w:eastAsiaTheme="minorHAnsi" w:hAnsiTheme="minorHAnsi" w:cstheme="minorHAnsi"/>
                <w:lang w:eastAsia="en-US"/>
              </w:rPr>
              <w:t>ppm</w:t>
            </w:r>
            <w:proofErr w:type="spellEnd"/>
            <w:r w:rsidRPr="00C17629">
              <w:rPr>
                <w:rFonts w:asciiTheme="minorHAnsi" w:eastAsiaTheme="minorHAnsi" w:hAnsiTheme="minorHAnsi" w:cstheme="minorHAnsi"/>
                <w:lang w:eastAsia="en-US"/>
              </w:rPr>
              <w:t xml:space="preserve"> e em cores 5 ISO </w:t>
            </w:r>
            <w:proofErr w:type="spellStart"/>
            <w:r w:rsidRPr="00C17629">
              <w:rPr>
                <w:rFonts w:asciiTheme="minorHAnsi" w:eastAsiaTheme="minorHAnsi" w:hAnsiTheme="minorHAnsi" w:cstheme="minorHAnsi"/>
                <w:lang w:eastAsia="en-US"/>
              </w:rPr>
              <w:t>ppm</w:t>
            </w:r>
            <w:proofErr w:type="spellEnd"/>
            <w:r>
              <w:rPr>
                <w:rFonts w:asciiTheme="minorHAnsi" w:eastAsiaTheme="minorHAnsi" w:hAnsiTheme="minorHAnsi" w:cstheme="minorHAnsi"/>
                <w:lang w:eastAsia="en-US"/>
              </w:rPr>
              <w:t>, t</w:t>
            </w:r>
            <w:r w:rsidRPr="00C17629">
              <w:rPr>
                <w:rFonts w:asciiTheme="minorHAnsi" w:eastAsiaTheme="minorHAnsi" w:hAnsiTheme="minorHAnsi" w:cstheme="minorHAnsi"/>
                <w:lang w:eastAsia="en-US"/>
              </w:rPr>
              <w:t>inta de reposição:1 garrafa com tinta Preta: rende até 4.500 páginas</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3 garrafas coloridas (Ciano, Magenta, Ama</w:t>
            </w:r>
            <w:r>
              <w:rPr>
                <w:rFonts w:asciiTheme="minorHAnsi" w:eastAsiaTheme="minorHAnsi" w:hAnsiTheme="minorHAnsi" w:cstheme="minorHAnsi"/>
                <w:lang w:eastAsia="en-US"/>
              </w:rPr>
              <w:t xml:space="preserve">rela): Rendem até 7.500 páginas. </w:t>
            </w:r>
            <w:r w:rsidRPr="00766B68">
              <w:rPr>
                <w:rFonts w:asciiTheme="minorHAnsi" w:eastAsiaTheme="minorHAnsi" w:hAnsiTheme="minorHAnsi" w:cstheme="minorHAnsi"/>
                <w:lang w:eastAsia="en-US"/>
              </w:rPr>
              <w:t>C</w:t>
            </w:r>
            <w:r>
              <w:rPr>
                <w:rFonts w:asciiTheme="minorHAnsi" w:eastAsiaTheme="minorHAnsi" w:hAnsiTheme="minorHAnsi" w:cstheme="minorHAnsi"/>
                <w:lang w:eastAsia="en-US"/>
              </w:rPr>
              <w:t xml:space="preserve">ompatível com os </w:t>
            </w:r>
            <w:r w:rsidRPr="00347A97">
              <w:rPr>
                <w:rFonts w:asciiTheme="minorHAnsi" w:eastAsiaTheme="minorHAnsi" w:hAnsiTheme="minorHAnsi" w:cstheme="minorHAnsi"/>
                <w:lang w:eastAsia="en-US"/>
              </w:rPr>
              <w:t xml:space="preserve">Sistemas operacionais: Windows Vista®/Windows® 7/Windows® 8/8.1/Windows® 10 (32bit/64bit), Windows Server® 2003 SP2 – Windows Server® 20165, Mac OS X 10.6.8 – Mac OS 10.12. </w:t>
            </w:r>
            <w:r w:rsidRPr="00C17629">
              <w:rPr>
                <w:rFonts w:asciiTheme="minorHAnsi" w:eastAsiaTheme="minorHAnsi" w:hAnsiTheme="minorHAnsi" w:cstheme="minorHAnsi"/>
                <w:lang w:eastAsia="en-US"/>
              </w:rPr>
              <w:t>Dimensões:</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Aberto: 37,5 x 57,8 x 25,3 cm / Fechado: 37,5 x 34,7 x 17,9 cm</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Peso: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3,9 kg</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Garantia: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Limitada de </w:t>
            </w:r>
            <w:proofErr w:type="gramStart"/>
            <w:r w:rsidRPr="00C17629">
              <w:rPr>
                <w:rFonts w:asciiTheme="minorHAnsi" w:eastAsiaTheme="minorHAnsi" w:hAnsiTheme="minorHAnsi" w:cstheme="minorHAnsi"/>
                <w:lang w:eastAsia="en-US"/>
              </w:rPr>
              <w:t>1</w:t>
            </w:r>
            <w:proofErr w:type="gramEnd"/>
            <w:r w:rsidRPr="00C17629">
              <w:rPr>
                <w:rFonts w:asciiTheme="minorHAnsi" w:eastAsiaTheme="minorHAnsi" w:hAnsiTheme="minorHAnsi" w:cstheme="minorHAnsi"/>
                <w:lang w:eastAsia="en-US"/>
              </w:rPr>
              <w:t xml:space="preserve"> ano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4</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Cópia: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Quantidade de cópias:</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1-20 cópias (sem PC)</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Tamanho máximo da cópia: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A4, carta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Especificações do scanner:</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Tipo de scanner:</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Base plana com sensor de linhas CIS colorido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Resolução óptica: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600 </w:t>
            </w:r>
            <w:proofErr w:type="spellStart"/>
            <w:r w:rsidRPr="00C17629">
              <w:rPr>
                <w:rFonts w:asciiTheme="minorHAnsi" w:eastAsiaTheme="minorHAnsi" w:hAnsiTheme="minorHAnsi" w:cstheme="minorHAnsi"/>
                <w:lang w:eastAsia="en-US"/>
              </w:rPr>
              <w:t>dpi</w:t>
            </w:r>
            <w:proofErr w:type="spellEnd"/>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Resolução de hardware:</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600 x1200 </w:t>
            </w:r>
            <w:proofErr w:type="spellStart"/>
            <w:r w:rsidRPr="00C17629">
              <w:rPr>
                <w:rFonts w:asciiTheme="minorHAnsi" w:eastAsiaTheme="minorHAnsi" w:hAnsiTheme="minorHAnsi" w:cstheme="minorHAnsi"/>
                <w:lang w:eastAsia="en-US"/>
              </w:rPr>
              <w:t>dpi</w:t>
            </w:r>
            <w:proofErr w:type="spellEnd"/>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Resolução interpolada: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9600 x 9600 </w:t>
            </w:r>
            <w:proofErr w:type="spellStart"/>
            <w:r w:rsidRPr="00C17629">
              <w:rPr>
                <w:rFonts w:asciiTheme="minorHAnsi" w:eastAsiaTheme="minorHAnsi" w:hAnsiTheme="minorHAnsi" w:cstheme="minorHAnsi"/>
                <w:lang w:eastAsia="en-US"/>
              </w:rPr>
              <w:t>dpi</w:t>
            </w:r>
            <w:proofErr w:type="spellEnd"/>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Profundidade de bit de cor:</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48 bits de entrada, 24 bits de saída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Características do Scanner:</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Digitalização para PC (PDF e WSD)</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Área máxima de digitalização: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21,6 x 29,7 cm</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Conectividade:</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Conectividade padrão: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USB</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Manuseio do papel:</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Tamanhos de papel:</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8,9 x 12,7 cm, 10,2 x 15,2 cm, 12,7 x 17,8 cm, 20,3 x 25,4 cm, ofício </w:t>
            </w:r>
            <w:proofErr w:type="gramStart"/>
            <w:r w:rsidRPr="00C17629">
              <w:rPr>
                <w:rFonts w:asciiTheme="minorHAnsi" w:eastAsiaTheme="minorHAnsi" w:hAnsiTheme="minorHAnsi" w:cstheme="minorHAnsi"/>
                <w:lang w:eastAsia="en-US"/>
              </w:rPr>
              <w:t>9</w:t>
            </w:r>
            <w:proofErr w:type="gramEnd"/>
            <w:r w:rsidRPr="00C17629">
              <w:rPr>
                <w:rFonts w:asciiTheme="minorHAnsi" w:eastAsiaTheme="minorHAnsi" w:hAnsiTheme="minorHAnsi" w:cstheme="minorHAnsi"/>
                <w:lang w:eastAsia="en-US"/>
              </w:rPr>
              <w:t xml:space="preserve"> (21,5 x 31,5 cm), ofício ou folio (21,6 x 33 cm), ofício México (21,6 x 34 cm), carta (21,6 x 28 cm), A4 (21 x 29,7 cm), executivo (18,4 x 26,7 cm), meia carta (14 x 21,6 cm) A6 (10,5 x 14,8 cm), tamanhos </w:t>
            </w:r>
            <w:r>
              <w:rPr>
                <w:rFonts w:asciiTheme="minorHAnsi" w:eastAsiaTheme="minorHAnsi" w:hAnsiTheme="minorHAnsi" w:cstheme="minorHAnsi"/>
                <w:lang w:eastAsia="en-US"/>
              </w:rPr>
              <w:t xml:space="preserve"> p</w:t>
            </w:r>
            <w:r w:rsidRPr="00C17629">
              <w:rPr>
                <w:rFonts w:asciiTheme="minorHAnsi" w:eastAsiaTheme="minorHAnsi" w:hAnsiTheme="minorHAnsi" w:cstheme="minorHAnsi"/>
                <w:lang w:eastAsia="en-US"/>
              </w:rPr>
              <w:t>ersonalizados (mín. 5,4 x 8,6 cm - máx. 21,5 x 120 cm)</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Tipos de papel:</w:t>
            </w:r>
            <w:r>
              <w:rPr>
                <w:rFonts w:asciiTheme="minorHAnsi" w:eastAsiaTheme="minorHAnsi" w:hAnsiTheme="minorHAnsi" w:cstheme="minorHAnsi"/>
                <w:lang w:eastAsia="en-US"/>
              </w:rPr>
              <w:t xml:space="preserve"> Suporta</w:t>
            </w:r>
            <w:r w:rsidRPr="00C17629">
              <w:rPr>
                <w:rFonts w:asciiTheme="minorHAnsi" w:eastAsiaTheme="minorHAnsi" w:hAnsiTheme="minorHAnsi" w:cstheme="minorHAnsi"/>
                <w:lang w:eastAsia="en-US"/>
              </w:rPr>
              <w:t xml:space="preserve"> papel </w:t>
            </w:r>
            <w:proofErr w:type="spellStart"/>
            <w:r w:rsidRPr="00C17629">
              <w:rPr>
                <w:rFonts w:asciiTheme="minorHAnsi" w:eastAsiaTheme="minorHAnsi" w:hAnsiTheme="minorHAnsi" w:cstheme="minorHAnsi"/>
                <w:lang w:eastAsia="en-US"/>
              </w:rPr>
              <w:t>sulte</w:t>
            </w:r>
            <w:proofErr w:type="spellEnd"/>
            <w:r w:rsidRPr="00C17629">
              <w:rPr>
                <w:rFonts w:asciiTheme="minorHAnsi" w:eastAsiaTheme="minorHAnsi" w:hAnsiTheme="minorHAnsi" w:cstheme="minorHAnsi"/>
                <w:lang w:eastAsia="en-US"/>
              </w:rPr>
              <w:t xml:space="preserve"> comum e papel fotográfico para jato de tinta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Tamanhos sem margens:</w:t>
            </w:r>
            <w:r>
              <w:rPr>
                <w:rFonts w:asciiTheme="minorHAnsi" w:eastAsiaTheme="minorHAnsi" w:hAnsiTheme="minorHAnsi" w:cstheme="minorHAnsi"/>
                <w:lang w:eastAsia="en-US"/>
              </w:rPr>
              <w:t xml:space="preserve"> </w:t>
            </w:r>
            <w:proofErr w:type="gramStart"/>
            <w:r w:rsidRPr="00C17629">
              <w:rPr>
                <w:rFonts w:asciiTheme="minorHAnsi" w:eastAsiaTheme="minorHAnsi" w:hAnsiTheme="minorHAnsi" w:cstheme="minorHAnsi"/>
                <w:lang w:eastAsia="en-US"/>
              </w:rPr>
              <w:t>9</w:t>
            </w:r>
            <w:proofErr w:type="gramEnd"/>
            <w:r w:rsidRPr="00C17629">
              <w:rPr>
                <w:rFonts w:asciiTheme="minorHAnsi" w:eastAsiaTheme="minorHAnsi" w:hAnsiTheme="minorHAnsi" w:cstheme="minorHAnsi"/>
                <w:lang w:eastAsia="en-US"/>
              </w:rPr>
              <w:t xml:space="preserve"> x 13 cm (3,5 x 5"), 10 x 15 cm (4 x 6")</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Tipos de envelope:</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Nº 10 (10,5 x 24,1 cm)</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Gramatura máxima do papel:</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64 ~ 90 g/m²</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Capacidade de entrada de papel:</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100 folhas de papel normal, 20 folhas de papel Premium </w:t>
            </w:r>
            <w:proofErr w:type="spellStart"/>
            <w:r w:rsidRPr="00C17629">
              <w:rPr>
                <w:rFonts w:asciiTheme="minorHAnsi" w:eastAsiaTheme="minorHAnsi" w:hAnsiTheme="minorHAnsi" w:cstheme="minorHAnsi"/>
                <w:lang w:eastAsia="en-US"/>
              </w:rPr>
              <w:t>Glossy</w:t>
            </w:r>
            <w:proofErr w:type="spellEnd"/>
            <w:r w:rsidRPr="00C17629">
              <w:rPr>
                <w:rFonts w:asciiTheme="minorHAnsi" w:eastAsiaTheme="minorHAnsi" w:hAnsiTheme="minorHAnsi" w:cstheme="minorHAnsi"/>
                <w:lang w:eastAsia="en-US"/>
              </w:rPr>
              <w:t xml:space="preserve"> </w:t>
            </w:r>
            <w:proofErr w:type="spellStart"/>
            <w:r w:rsidRPr="00C17629">
              <w:rPr>
                <w:rFonts w:asciiTheme="minorHAnsi" w:eastAsiaTheme="minorHAnsi" w:hAnsiTheme="minorHAnsi" w:cstheme="minorHAnsi"/>
                <w:lang w:eastAsia="en-US"/>
              </w:rPr>
              <w:t>Photo</w:t>
            </w:r>
            <w:proofErr w:type="spellEnd"/>
            <w:r w:rsidRPr="00C17629">
              <w:rPr>
                <w:rFonts w:asciiTheme="minorHAnsi" w:eastAsiaTheme="minorHAnsi" w:hAnsiTheme="minorHAnsi" w:cstheme="minorHAnsi"/>
                <w:lang w:eastAsia="en-US"/>
              </w:rPr>
              <w:t xml:space="preserve"> </w:t>
            </w:r>
            <w:proofErr w:type="spellStart"/>
            <w:r w:rsidRPr="00C17629">
              <w:rPr>
                <w:rFonts w:asciiTheme="minorHAnsi" w:eastAsiaTheme="minorHAnsi" w:hAnsiTheme="minorHAnsi" w:cstheme="minorHAnsi"/>
                <w:lang w:eastAsia="en-US"/>
              </w:rPr>
              <w:t>Paper</w:t>
            </w:r>
            <w:proofErr w:type="spellEnd"/>
            <w:r w:rsidRPr="00C17629">
              <w:rPr>
                <w:rFonts w:asciiTheme="minorHAnsi" w:eastAsiaTheme="minorHAnsi" w:hAnsiTheme="minorHAnsi" w:cstheme="minorHAnsi"/>
                <w:lang w:eastAsia="en-US"/>
              </w:rPr>
              <w:t xml:space="preserve">, 10 envelopes ou 30 cartões </w:t>
            </w:r>
            <w:r w:rsidRPr="00C17629">
              <w:rPr>
                <w:rFonts w:asciiTheme="minorHAnsi" w:eastAsiaTheme="minorHAnsi" w:hAnsiTheme="minorHAnsi" w:cstheme="minorHAnsi"/>
                <w:lang w:eastAsia="en-US"/>
              </w:rPr>
              <w:lastRenderedPageBreak/>
              <w:t>postais</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Capacidade de bandeja de saída: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30 folhas de papel normal, 20 folhas de papel Premium </w:t>
            </w:r>
            <w:proofErr w:type="spellStart"/>
            <w:r w:rsidRPr="00C17629">
              <w:rPr>
                <w:rFonts w:asciiTheme="minorHAnsi" w:eastAsiaTheme="minorHAnsi" w:hAnsiTheme="minorHAnsi" w:cstheme="minorHAnsi"/>
                <w:lang w:eastAsia="en-US"/>
              </w:rPr>
              <w:t>Glossy</w:t>
            </w:r>
            <w:proofErr w:type="spellEnd"/>
            <w:r w:rsidRPr="00C17629">
              <w:rPr>
                <w:rFonts w:asciiTheme="minorHAnsi" w:eastAsiaTheme="minorHAnsi" w:hAnsiTheme="minorHAnsi" w:cstheme="minorHAnsi"/>
                <w:lang w:eastAsia="en-US"/>
              </w:rPr>
              <w:t xml:space="preserve"> </w:t>
            </w:r>
            <w:proofErr w:type="spellStart"/>
            <w:r w:rsidRPr="00C17629">
              <w:rPr>
                <w:rFonts w:asciiTheme="minorHAnsi" w:eastAsiaTheme="minorHAnsi" w:hAnsiTheme="minorHAnsi" w:cstheme="minorHAnsi"/>
                <w:lang w:eastAsia="en-US"/>
              </w:rPr>
              <w:t>Photo</w:t>
            </w:r>
            <w:proofErr w:type="spellEnd"/>
            <w:r w:rsidRPr="00C17629">
              <w:rPr>
                <w:rFonts w:asciiTheme="minorHAnsi" w:eastAsiaTheme="minorHAnsi" w:hAnsiTheme="minorHAnsi" w:cstheme="minorHAnsi"/>
                <w:lang w:eastAsia="en-US"/>
              </w:rPr>
              <w:t xml:space="preserve"> </w:t>
            </w:r>
            <w:proofErr w:type="spellStart"/>
            <w:r w:rsidRPr="00C17629">
              <w:rPr>
                <w:rFonts w:asciiTheme="minorHAnsi" w:eastAsiaTheme="minorHAnsi" w:hAnsiTheme="minorHAnsi" w:cstheme="minorHAnsi"/>
                <w:lang w:eastAsia="en-US"/>
              </w:rPr>
              <w:t>Paper</w:t>
            </w:r>
            <w:proofErr w:type="spellEnd"/>
            <w:r w:rsidRPr="00C17629">
              <w:rPr>
                <w:rFonts w:asciiTheme="minorHAnsi" w:eastAsiaTheme="minorHAnsi" w:hAnsiTheme="minorHAnsi" w:cstheme="minorHAnsi"/>
                <w:lang w:eastAsia="en-US"/>
              </w:rPr>
              <w:t>, 30 cartões postais</w:t>
            </w:r>
            <w:r>
              <w:rPr>
                <w:rFonts w:asciiTheme="minorHAnsi" w:eastAsiaTheme="minorHAnsi" w:hAnsiTheme="minorHAnsi" w:cstheme="minorHAnsi"/>
                <w:lang w:eastAsia="en-US"/>
              </w:rPr>
              <w:t xml:space="preserve">. Igual ou superior a </w:t>
            </w:r>
            <w:r w:rsidRPr="008603B0">
              <w:rPr>
                <w:rFonts w:asciiTheme="minorHAnsi" w:eastAsiaTheme="minorHAnsi" w:hAnsiTheme="minorHAnsi" w:cstheme="minorHAnsi"/>
                <w:lang w:eastAsia="en-US"/>
              </w:rPr>
              <w:t>EPSON ECOTANK L3110</w:t>
            </w:r>
            <w:r>
              <w:rPr>
                <w:rFonts w:asciiTheme="minorHAnsi" w:eastAsiaTheme="minorHAnsi" w:hAnsiTheme="minorHAnsi" w:cstheme="minorHAnsi"/>
                <w:lang w:eastAsia="en-US"/>
              </w:rPr>
              <w:t>.</w:t>
            </w:r>
          </w:p>
        </w:tc>
        <w:tc>
          <w:tcPr>
            <w:tcW w:w="866" w:type="dxa"/>
            <w:vMerge/>
            <w:tcBorders>
              <w:bottom w:val="single" w:sz="4" w:space="0" w:color="auto"/>
            </w:tcBorders>
            <w:shd w:val="clear" w:color="auto" w:fill="auto"/>
            <w:noWrap/>
            <w:hideMark/>
          </w:tcPr>
          <w:p w:rsidR="005C503D" w:rsidRPr="005D29AB" w:rsidRDefault="005C503D" w:rsidP="00BE6E22">
            <w:pPr>
              <w:rPr>
                <w:rFonts w:ascii="Calibri" w:eastAsia="Times New Roman" w:hAnsi="Calibri"/>
                <w:color w:val="000000"/>
              </w:rPr>
            </w:pPr>
          </w:p>
        </w:tc>
        <w:tc>
          <w:tcPr>
            <w:tcW w:w="992" w:type="dxa"/>
            <w:vMerge/>
            <w:tcBorders>
              <w:bottom w:val="single" w:sz="4" w:space="0" w:color="auto"/>
            </w:tcBorders>
            <w:shd w:val="clear" w:color="auto" w:fill="auto"/>
            <w:noWrap/>
            <w:hideMark/>
          </w:tcPr>
          <w:p w:rsidR="005C503D" w:rsidRPr="005D29AB" w:rsidRDefault="005C503D" w:rsidP="00BE6E22">
            <w:pP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E11AF8" w:rsidRDefault="005C503D" w:rsidP="00BE6E22">
            <w:pPr>
              <w:rPr>
                <w:rFonts w:ascii="Calibri" w:eastAsia="Times New Roman" w:hAnsi="Calibri"/>
                <w:b/>
                <w:color w:val="000000" w:themeColor="text1"/>
              </w:rPr>
            </w:pPr>
            <w:proofErr w:type="gramStart"/>
            <w:r>
              <w:rPr>
                <w:rFonts w:ascii="Calibri" w:eastAsia="Times New Roman" w:hAnsi="Calibri"/>
                <w:b/>
                <w:color w:val="000000" w:themeColor="text1"/>
              </w:rPr>
              <w:t xml:space="preserve">6502 - </w:t>
            </w:r>
            <w:r w:rsidRPr="00E11AF8">
              <w:rPr>
                <w:rFonts w:ascii="Calibri" w:eastAsia="Times New Roman" w:hAnsi="Calibri"/>
                <w:b/>
                <w:color w:val="000000" w:themeColor="text1"/>
              </w:rPr>
              <w:t>COMPUTADOR</w:t>
            </w:r>
            <w:proofErr w:type="gramEnd"/>
            <w:r w:rsidRPr="00E11AF8">
              <w:rPr>
                <w:rFonts w:ascii="Calibri" w:eastAsia="Times New Roman" w:hAnsi="Calibri"/>
                <w:b/>
                <w:color w:val="000000" w:themeColor="text1"/>
              </w:rPr>
              <w:t xml:space="preserve"> COM PROCESSADOR 7ª GERAÇÃO COMPLETO</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sidRPr="005D29AB">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05</w:t>
            </w:r>
          </w:p>
        </w:tc>
      </w:tr>
      <w:tr w:rsidR="005C503D" w:rsidRPr="005D29AB" w:rsidTr="005C503D">
        <w:trPr>
          <w:trHeight w:val="462"/>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E11AF8" w:rsidRDefault="005C503D" w:rsidP="00BE6E22">
            <w:pPr>
              <w:rPr>
                <w:rFonts w:asciiTheme="minorHAnsi" w:eastAsiaTheme="minorHAnsi" w:hAnsiTheme="minorHAnsi" w:cstheme="minorHAnsi"/>
                <w:color w:val="000000" w:themeColor="text1"/>
                <w:lang w:eastAsia="en-US"/>
              </w:rPr>
            </w:pPr>
            <w:r w:rsidRPr="00E11AF8">
              <w:rPr>
                <w:rFonts w:asciiTheme="minorHAnsi" w:eastAsiaTheme="minorHAnsi" w:hAnsiTheme="minorHAnsi" w:cstheme="minorHAnsi"/>
                <w:color w:val="000000" w:themeColor="text1"/>
                <w:lang w:eastAsia="en-US"/>
              </w:rPr>
              <w:t xml:space="preserve">Computador com processador Intel Core i5 7ª geração, Frequência baseada em processador 3,00 GHz, Cache </w:t>
            </w:r>
            <w:proofErr w:type="gramStart"/>
            <w:r w:rsidRPr="00E11AF8">
              <w:rPr>
                <w:rFonts w:asciiTheme="minorHAnsi" w:eastAsiaTheme="minorHAnsi" w:hAnsiTheme="minorHAnsi" w:cstheme="minorHAnsi"/>
                <w:color w:val="000000" w:themeColor="text1"/>
                <w:lang w:eastAsia="en-US"/>
              </w:rPr>
              <w:t>6</w:t>
            </w:r>
            <w:proofErr w:type="gramEnd"/>
            <w:r w:rsidRPr="00E11AF8">
              <w:rPr>
                <w:rFonts w:asciiTheme="minorHAnsi" w:eastAsiaTheme="minorHAnsi" w:hAnsiTheme="minorHAnsi" w:cstheme="minorHAnsi"/>
                <w:color w:val="000000" w:themeColor="text1"/>
                <w:lang w:eastAsia="en-US"/>
              </w:rPr>
              <w:t xml:space="preserve"> MB. Disco rígido de 1TB com Interface:</w:t>
            </w:r>
            <w:proofErr w:type="gramStart"/>
            <w:r w:rsidRPr="00E11AF8">
              <w:rPr>
                <w:rFonts w:asciiTheme="minorHAnsi" w:eastAsiaTheme="minorHAnsi" w:hAnsiTheme="minorHAnsi" w:cstheme="minorHAnsi"/>
                <w:color w:val="000000" w:themeColor="text1"/>
                <w:lang w:eastAsia="en-US"/>
              </w:rPr>
              <w:t xml:space="preserve">  </w:t>
            </w:r>
            <w:proofErr w:type="gramEnd"/>
            <w:r w:rsidRPr="00E11AF8">
              <w:rPr>
                <w:rFonts w:asciiTheme="minorHAnsi" w:eastAsiaTheme="minorHAnsi" w:hAnsiTheme="minorHAnsi" w:cstheme="minorHAnsi"/>
                <w:color w:val="000000" w:themeColor="text1"/>
                <w:lang w:eastAsia="en-US"/>
              </w:rPr>
              <w:t xml:space="preserve">SATA 6Gb/s, Taxas de transferência SATA suportadas (Gb / s): 6.0/3.0/1.5,, Cache: 64 MB. Leitor /Gravador de CD/DVD Tipo: Interno; </w:t>
            </w:r>
            <w:proofErr w:type="gramStart"/>
            <w:r w:rsidRPr="00E11AF8">
              <w:rPr>
                <w:rFonts w:asciiTheme="minorHAnsi" w:eastAsiaTheme="minorHAnsi" w:hAnsiTheme="minorHAnsi" w:cstheme="minorHAnsi"/>
                <w:color w:val="000000" w:themeColor="text1"/>
                <w:lang w:eastAsia="en-US"/>
              </w:rPr>
              <w:t>5</w:t>
            </w:r>
            <w:proofErr w:type="gramEnd"/>
            <w:r w:rsidRPr="00E11AF8">
              <w:rPr>
                <w:rFonts w:asciiTheme="minorHAnsi" w:eastAsiaTheme="minorHAnsi" w:hAnsiTheme="minorHAnsi" w:cstheme="minorHAnsi"/>
                <w:color w:val="000000" w:themeColor="text1"/>
                <w:lang w:eastAsia="en-US"/>
              </w:rPr>
              <w:t xml:space="preserve"> ¼; Interface: SATA; Buffer: 2 MB Cor do painel frontal: Preto. Memória RAM com capacidade de 8GB, Tipo: DDR4, Frequência mínima de 2133 </w:t>
            </w:r>
            <w:proofErr w:type="spellStart"/>
            <w:proofErr w:type="gramStart"/>
            <w:r w:rsidRPr="00E11AF8">
              <w:rPr>
                <w:rFonts w:asciiTheme="minorHAnsi" w:eastAsiaTheme="minorHAnsi" w:hAnsiTheme="minorHAnsi" w:cstheme="minorHAnsi"/>
                <w:color w:val="000000" w:themeColor="text1"/>
                <w:lang w:eastAsia="en-US"/>
              </w:rPr>
              <w:t>Mhz</w:t>
            </w:r>
            <w:proofErr w:type="spellEnd"/>
            <w:proofErr w:type="gramEnd"/>
            <w:r w:rsidRPr="00E11AF8">
              <w:rPr>
                <w:rFonts w:asciiTheme="minorHAnsi" w:eastAsiaTheme="minorHAnsi" w:hAnsiTheme="minorHAnsi" w:cstheme="minorHAnsi"/>
                <w:color w:val="000000" w:themeColor="text1"/>
                <w:lang w:eastAsia="en-US"/>
              </w:rPr>
              <w:t xml:space="preserve">. Placa mãe com suporte a processadores de 7ª geração Intel, dois sockets DDR4 DIMM de 2400/2133 </w:t>
            </w:r>
            <w:proofErr w:type="spellStart"/>
            <w:proofErr w:type="gramStart"/>
            <w:r w:rsidRPr="00E11AF8">
              <w:rPr>
                <w:rFonts w:asciiTheme="minorHAnsi" w:eastAsiaTheme="minorHAnsi" w:hAnsiTheme="minorHAnsi" w:cstheme="minorHAnsi"/>
                <w:color w:val="000000" w:themeColor="text1"/>
                <w:lang w:eastAsia="en-US"/>
              </w:rPr>
              <w:t>Mhz</w:t>
            </w:r>
            <w:proofErr w:type="spellEnd"/>
            <w:proofErr w:type="gramEnd"/>
            <w:r w:rsidRPr="00E11AF8">
              <w:rPr>
                <w:rFonts w:asciiTheme="minorHAnsi" w:eastAsiaTheme="minorHAnsi" w:hAnsiTheme="minorHAnsi" w:cstheme="minorHAnsi"/>
                <w:color w:val="000000" w:themeColor="text1"/>
                <w:lang w:eastAsia="en-US"/>
              </w:rPr>
              <w:t xml:space="preserve">, suporte a arquitetura Dual </w:t>
            </w:r>
            <w:proofErr w:type="spellStart"/>
            <w:r w:rsidRPr="00E11AF8">
              <w:rPr>
                <w:rFonts w:asciiTheme="minorHAnsi" w:eastAsiaTheme="minorHAnsi" w:hAnsiTheme="minorHAnsi" w:cstheme="minorHAnsi"/>
                <w:color w:val="000000" w:themeColor="text1"/>
                <w:lang w:eastAsia="en-US"/>
              </w:rPr>
              <w:t>Channel</w:t>
            </w:r>
            <w:proofErr w:type="spellEnd"/>
            <w:r w:rsidRPr="00E11AF8">
              <w:rPr>
                <w:rFonts w:asciiTheme="minorHAnsi" w:eastAsiaTheme="minorHAnsi" w:hAnsiTheme="minorHAnsi" w:cstheme="minorHAnsi"/>
                <w:color w:val="000000" w:themeColor="text1"/>
                <w:lang w:eastAsia="en-US"/>
              </w:rPr>
              <w:t xml:space="preserve">, 04 conectores SATA 6Gb/s, 01 slot PCI Express 3.0 x16, 02 slots PCI Express 2.0 x1, Painel traseiro com no mínimo: 02 portas USB 2.0, 02 portas USB 3.0,  01 porta de vídeo D-Sub, 01 porta de vídeo HDMI, 01 porta RJ-45 e 02 conectores PS/2 para mouse e teclado.  Teclado Padrão: Português ABNT2, Cor: preto, com conector PS/2 ou USB. Mouse Óptico Conector: PS/2 ou USB, Cor: preto. </w:t>
            </w:r>
            <w:proofErr w:type="gramStart"/>
            <w:r w:rsidRPr="00E11AF8">
              <w:rPr>
                <w:rFonts w:asciiTheme="minorHAnsi" w:eastAsiaTheme="minorHAnsi" w:hAnsiTheme="minorHAnsi" w:cstheme="minorHAnsi"/>
                <w:color w:val="000000" w:themeColor="text1"/>
                <w:lang w:eastAsia="en-US"/>
              </w:rPr>
              <w:t>Monitor com tamanho mínimo de 19.5"</w:t>
            </w:r>
            <w:proofErr w:type="gramEnd"/>
            <w:r w:rsidRPr="00E11AF8">
              <w:rPr>
                <w:rFonts w:asciiTheme="minorHAnsi" w:eastAsiaTheme="minorHAnsi" w:hAnsiTheme="minorHAnsi" w:cstheme="minorHAnsi"/>
                <w:color w:val="000000" w:themeColor="text1"/>
                <w:lang w:eastAsia="en-US"/>
              </w:rPr>
              <w:t xml:space="preserve"> (16:9), Cor preta, LCD </w:t>
            </w:r>
            <w:proofErr w:type="spellStart"/>
            <w:r w:rsidRPr="00E11AF8">
              <w:rPr>
                <w:rFonts w:asciiTheme="minorHAnsi" w:eastAsiaTheme="minorHAnsi" w:hAnsiTheme="minorHAnsi" w:cstheme="minorHAnsi"/>
                <w:color w:val="000000" w:themeColor="text1"/>
                <w:lang w:eastAsia="en-US"/>
              </w:rPr>
              <w:t>Widescreen</w:t>
            </w:r>
            <w:proofErr w:type="spellEnd"/>
            <w:r w:rsidRPr="00E11AF8">
              <w:rPr>
                <w:rFonts w:asciiTheme="minorHAnsi" w:eastAsiaTheme="minorHAnsi" w:hAnsiTheme="minorHAnsi" w:cstheme="minorHAnsi"/>
                <w:color w:val="000000" w:themeColor="text1"/>
                <w:lang w:eastAsia="en-US"/>
              </w:rPr>
              <w:t xml:space="preserve">, </w:t>
            </w:r>
            <w:proofErr w:type="spellStart"/>
            <w:r w:rsidRPr="00E11AF8">
              <w:rPr>
                <w:rFonts w:asciiTheme="minorHAnsi" w:eastAsiaTheme="minorHAnsi" w:hAnsiTheme="minorHAnsi" w:cstheme="minorHAnsi"/>
                <w:color w:val="000000" w:themeColor="text1"/>
                <w:lang w:eastAsia="en-US"/>
              </w:rPr>
              <w:t>Retroiluminação</w:t>
            </w:r>
            <w:proofErr w:type="spellEnd"/>
            <w:r w:rsidRPr="00E11AF8">
              <w:rPr>
                <w:rFonts w:asciiTheme="minorHAnsi" w:eastAsiaTheme="minorHAnsi" w:hAnsiTheme="minorHAnsi" w:cstheme="minorHAnsi"/>
                <w:color w:val="000000" w:themeColor="text1"/>
                <w:lang w:eastAsia="en-US"/>
              </w:rPr>
              <w:t xml:space="preserve"> LED, Área ativa do display: 43.2 x 23.9 cm, Tipo de Painel: TN, Resolução máxima e taxa de atualização: 1366 x 768 @ 60 Hz, Tempo de resposta: 5 </w:t>
            </w:r>
            <w:proofErr w:type="spellStart"/>
            <w:r w:rsidRPr="00E11AF8">
              <w:rPr>
                <w:rFonts w:asciiTheme="minorHAnsi" w:eastAsiaTheme="minorHAnsi" w:hAnsiTheme="minorHAnsi" w:cstheme="minorHAnsi"/>
                <w:color w:val="000000" w:themeColor="text1"/>
                <w:lang w:eastAsia="en-US"/>
              </w:rPr>
              <w:t>ms</w:t>
            </w:r>
            <w:proofErr w:type="spellEnd"/>
            <w:r w:rsidRPr="00E11AF8">
              <w:rPr>
                <w:rFonts w:asciiTheme="minorHAnsi" w:eastAsiaTheme="minorHAnsi" w:hAnsiTheme="minorHAnsi" w:cstheme="minorHAnsi"/>
                <w:color w:val="000000" w:themeColor="text1"/>
                <w:lang w:eastAsia="en-US"/>
              </w:rPr>
              <w:t xml:space="preserve"> (</w:t>
            </w:r>
            <w:proofErr w:type="spellStart"/>
            <w:r w:rsidRPr="00E11AF8">
              <w:rPr>
                <w:rFonts w:asciiTheme="minorHAnsi" w:eastAsiaTheme="minorHAnsi" w:hAnsiTheme="minorHAnsi" w:cstheme="minorHAnsi"/>
                <w:color w:val="000000" w:themeColor="text1"/>
                <w:lang w:eastAsia="en-US"/>
              </w:rPr>
              <w:t>on</w:t>
            </w:r>
            <w:proofErr w:type="spellEnd"/>
            <w:r w:rsidRPr="00E11AF8">
              <w:rPr>
                <w:rFonts w:asciiTheme="minorHAnsi" w:eastAsiaTheme="minorHAnsi" w:hAnsiTheme="minorHAnsi" w:cstheme="minorHAnsi"/>
                <w:color w:val="000000" w:themeColor="text1"/>
                <w:lang w:eastAsia="en-US"/>
              </w:rPr>
              <w:t xml:space="preserve">/off),  Contraste: 100.000.000:1, Brilho: 200 </w:t>
            </w:r>
            <w:proofErr w:type="spellStart"/>
            <w:r w:rsidRPr="00E11AF8">
              <w:rPr>
                <w:rFonts w:asciiTheme="minorHAnsi" w:eastAsiaTheme="minorHAnsi" w:hAnsiTheme="minorHAnsi" w:cstheme="minorHAnsi"/>
                <w:color w:val="000000" w:themeColor="text1"/>
                <w:lang w:eastAsia="en-US"/>
              </w:rPr>
              <w:t>cd</w:t>
            </w:r>
            <w:proofErr w:type="spellEnd"/>
            <w:r w:rsidRPr="00E11AF8">
              <w:rPr>
                <w:rFonts w:asciiTheme="minorHAnsi" w:eastAsiaTheme="minorHAnsi" w:hAnsiTheme="minorHAnsi" w:cstheme="minorHAnsi"/>
                <w:color w:val="000000" w:themeColor="text1"/>
                <w:lang w:eastAsia="en-US"/>
              </w:rPr>
              <w:t>/m², Ângulo de visão: (CR=10) 90º (H), 65º (V), Cores 16.7 Milhões, com 01 porta VGA, Alimentação: Fonte Interna,  Voltagem: 100 - 240 V. Gabinete Padrão: micro ATX, Cor: preto piano, Fabricado em aço galvanizado. Fonte compatível com o conjunto de componentes do microcomputador.</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b/>
                <w:color w:val="000000" w:themeColor="text1"/>
              </w:rPr>
            </w:pPr>
            <w:r>
              <w:rPr>
                <w:rFonts w:ascii="Calibri" w:eastAsia="Times New Roman" w:hAnsi="Calibri"/>
                <w:b/>
                <w:color w:val="000000" w:themeColor="text1"/>
              </w:rPr>
              <w:t xml:space="preserve">1815- </w:t>
            </w:r>
            <w:r w:rsidRPr="00CC2BD4">
              <w:rPr>
                <w:rFonts w:ascii="Calibri" w:eastAsia="Times New Roman" w:hAnsi="Calibri"/>
                <w:b/>
                <w:color w:val="000000" w:themeColor="text1"/>
              </w:rPr>
              <w:t>TONER ORIGINAL 12A PARA IMPRESSORA HP LASER JET 3015.</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259"/>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CC2BD4" w:rsidRDefault="005C503D" w:rsidP="00BE6E22">
            <w:pPr>
              <w:rPr>
                <w:rFonts w:ascii="Calibri" w:eastAsia="Times New Roman" w:hAnsi="Calibri"/>
                <w:color w:val="000000" w:themeColor="text1"/>
              </w:rPr>
            </w:pPr>
            <w:r w:rsidRPr="00CC2BD4">
              <w:rPr>
                <w:rFonts w:ascii="Calibri" w:eastAsia="Times New Roman" w:hAnsi="Calibri"/>
                <w:color w:val="000000" w:themeColor="text1"/>
              </w:rPr>
              <w:t xml:space="preserve">Especificação: Toner original 12A compatível com impressora HP laser </w:t>
            </w:r>
            <w:proofErr w:type="spellStart"/>
            <w:proofErr w:type="gramStart"/>
            <w:r w:rsidRPr="00CC2BD4">
              <w:rPr>
                <w:rFonts w:ascii="Calibri" w:eastAsia="Times New Roman" w:hAnsi="Calibri"/>
                <w:color w:val="000000" w:themeColor="text1"/>
              </w:rPr>
              <w:t>jet</w:t>
            </w:r>
            <w:proofErr w:type="spellEnd"/>
            <w:proofErr w:type="gramEnd"/>
            <w:r w:rsidRPr="00CC2BD4">
              <w:rPr>
                <w:rFonts w:ascii="Calibri" w:eastAsia="Times New Roman" w:hAnsi="Calibri"/>
                <w:color w:val="000000" w:themeColor="text1"/>
              </w:rPr>
              <w:t xml:space="preserve"> 3015.</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12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E41055" w:rsidRDefault="005C503D" w:rsidP="00BE6E22">
            <w:pPr>
              <w:rPr>
                <w:rFonts w:asciiTheme="minorHAnsi" w:hAnsiTheme="minorHAnsi" w:cstheme="minorHAnsi"/>
                <w:b/>
              </w:rPr>
            </w:pPr>
            <w:r w:rsidRPr="00E41055">
              <w:rPr>
                <w:rFonts w:asciiTheme="minorHAnsi" w:hAnsiTheme="minorHAnsi" w:cstheme="minorHAnsi"/>
                <w:b/>
              </w:rPr>
              <w:t>2612-TONER 85A</w:t>
            </w:r>
          </w:p>
        </w:tc>
        <w:tc>
          <w:tcPr>
            <w:tcW w:w="866"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158"/>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E41055" w:rsidRDefault="005C503D" w:rsidP="00BE6E22">
            <w:pPr>
              <w:rPr>
                <w:rFonts w:asciiTheme="minorHAnsi" w:hAnsiTheme="minorHAnsi" w:cstheme="minorHAnsi"/>
              </w:rPr>
            </w:pPr>
            <w:r w:rsidRPr="00E41055">
              <w:rPr>
                <w:rFonts w:asciiTheme="minorHAnsi" w:hAnsiTheme="minorHAnsi" w:cstheme="minorHAnsi"/>
              </w:rPr>
              <w:t>Especificação: TONER 85A</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5D29AB" w:rsidTr="005C503D">
        <w:trPr>
          <w:trHeight w:val="435"/>
        </w:trPr>
        <w:tc>
          <w:tcPr>
            <w:tcW w:w="851" w:type="dxa"/>
            <w:vMerge w:val="restart"/>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CC2BD4" w:rsidRDefault="005C503D" w:rsidP="00BE6E22">
            <w:pPr>
              <w:rPr>
                <w:rFonts w:ascii="Calibri" w:eastAsia="Times New Roman" w:hAnsi="Calibri"/>
                <w:b/>
                <w:color w:val="000000" w:themeColor="text1"/>
              </w:rPr>
            </w:pPr>
            <w:r>
              <w:rPr>
                <w:rFonts w:ascii="Calibri" w:eastAsia="Times New Roman" w:hAnsi="Calibri"/>
                <w:b/>
                <w:color w:val="000000" w:themeColor="text1"/>
              </w:rPr>
              <w:t xml:space="preserve">1980- </w:t>
            </w:r>
            <w:r w:rsidRPr="00CC2BD4">
              <w:rPr>
                <w:rFonts w:ascii="Calibri" w:eastAsia="Times New Roman" w:hAnsi="Calibri"/>
                <w:b/>
                <w:color w:val="000000" w:themeColor="text1"/>
              </w:rPr>
              <w:t>TONER PARA COPIADORA BROTHER MULTIFUNCIONAL 8080 DN; TN 580.</w:t>
            </w:r>
          </w:p>
        </w:tc>
        <w:tc>
          <w:tcPr>
            <w:tcW w:w="866" w:type="dxa"/>
            <w:vMerge w:val="restart"/>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120"/>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CC2BD4" w:rsidRDefault="005C503D" w:rsidP="00BE6E22">
            <w:pPr>
              <w:rPr>
                <w:rFonts w:ascii="Calibri" w:eastAsia="Times New Roman" w:hAnsi="Calibri"/>
                <w:color w:val="000000" w:themeColor="text1"/>
              </w:rPr>
            </w:pPr>
            <w:r w:rsidRPr="00CC2BD4">
              <w:rPr>
                <w:rFonts w:ascii="Calibri" w:eastAsia="Times New Roman" w:hAnsi="Calibri"/>
                <w:color w:val="000000" w:themeColor="text1"/>
              </w:rPr>
              <w:t xml:space="preserve">Especificação: Toner para copiadora </w:t>
            </w:r>
            <w:proofErr w:type="spellStart"/>
            <w:r w:rsidRPr="00CC2BD4">
              <w:rPr>
                <w:rFonts w:ascii="Calibri" w:eastAsia="Times New Roman" w:hAnsi="Calibri"/>
                <w:color w:val="000000" w:themeColor="text1"/>
              </w:rPr>
              <w:t>brother</w:t>
            </w:r>
            <w:proofErr w:type="spellEnd"/>
            <w:r w:rsidRPr="00CC2BD4">
              <w:rPr>
                <w:rFonts w:ascii="Calibri" w:eastAsia="Times New Roman" w:hAnsi="Calibri"/>
                <w:color w:val="000000" w:themeColor="text1"/>
              </w:rPr>
              <w:t xml:space="preserve"> multifuncional 8080 </w:t>
            </w:r>
            <w:proofErr w:type="spellStart"/>
            <w:r w:rsidRPr="00CC2BD4">
              <w:rPr>
                <w:rFonts w:ascii="Calibri" w:eastAsia="Times New Roman" w:hAnsi="Calibri"/>
                <w:color w:val="000000" w:themeColor="text1"/>
              </w:rPr>
              <w:t>dn</w:t>
            </w:r>
            <w:proofErr w:type="spellEnd"/>
            <w:r w:rsidRPr="00CC2BD4">
              <w:rPr>
                <w:rFonts w:ascii="Calibri" w:eastAsia="Times New Roman" w:hAnsi="Calibri"/>
                <w:color w:val="000000" w:themeColor="text1"/>
              </w:rPr>
              <w:t xml:space="preserve">; </w:t>
            </w:r>
            <w:proofErr w:type="spellStart"/>
            <w:r w:rsidRPr="00CC2BD4">
              <w:rPr>
                <w:rFonts w:ascii="Calibri" w:eastAsia="Times New Roman" w:hAnsi="Calibri"/>
                <w:color w:val="000000" w:themeColor="text1"/>
              </w:rPr>
              <w:t>tn</w:t>
            </w:r>
            <w:proofErr w:type="spellEnd"/>
            <w:r w:rsidRPr="00CC2BD4">
              <w:rPr>
                <w:rFonts w:ascii="Calibri" w:eastAsia="Times New Roman" w:hAnsi="Calibri"/>
                <w:color w:val="000000" w:themeColor="text1"/>
              </w:rPr>
              <w:t xml:space="preserve"> 580.</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CC2BD4" w:rsidTr="005C503D">
        <w:trPr>
          <w:trHeight w:val="190"/>
        </w:trPr>
        <w:tc>
          <w:tcPr>
            <w:tcW w:w="851" w:type="dxa"/>
            <w:vMerge w:val="restart"/>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CC2BD4" w:rsidRDefault="005C503D" w:rsidP="00BE6E22">
            <w:pPr>
              <w:rPr>
                <w:rFonts w:ascii="Calibri" w:eastAsia="Times New Roman" w:hAnsi="Calibri"/>
                <w:b/>
                <w:color w:val="000000" w:themeColor="text1"/>
              </w:rPr>
            </w:pPr>
            <w:r>
              <w:rPr>
                <w:rFonts w:ascii="Calibri" w:eastAsia="Times New Roman" w:hAnsi="Calibri"/>
                <w:b/>
                <w:color w:val="000000" w:themeColor="text1"/>
              </w:rPr>
              <w:t xml:space="preserve">6503 - </w:t>
            </w:r>
            <w:r w:rsidRPr="00CC2BD4">
              <w:rPr>
                <w:rFonts w:ascii="Calibri" w:eastAsia="Times New Roman" w:hAnsi="Calibri"/>
                <w:b/>
                <w:color w:val="000000" w:themeColor="text1"/>
              </w:rPr>
              <w:t xml:space="preserve">TONER PARA COPIADORA BROTHER </w:t>
            </w:r>
            <w:r>
              <w:rPr>
                <w:rFonts w:ascii="Calibri" w:eastAsia="Times New Roman" w:hAnsi="Calibri"/>
                <w:b/>
                <w:color w:val="000000" w:themeColor="text1"/>
              </w:rPr>
              <w:t>MULTIFUNCIONAL DN; TN 750</w:t>
            </w:r>
            <w:r w:rsidRPr="00CC2BD4">
              <w:rPr>
                <w:rFonts w:ascii="Calibri" w:eastAsia="Times New Roman" w:hAnsi="Calibri"/>
                <w:b/>
                <w:color w:val="000000" w:themeColor="text1"/>
              </w:rPr>
              <w:t>.</w:t>
            </w:r>
          </w:p>
        </w:tc>
        <w:tc>
          <w:tcPr>
            <w:tcW w:w="866" w:type="dxa"/>
            <w:vMerge w:val="restart"/>
            <w:tcBorders>
              <w:bottom w:val="single" w:sz="4" w:space="0" w:color="auto"/>
            </w:tcBorders>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tcBorders>
              <w:bottom w:val="single" w:sz="4" w:space="0" w:color="auto"/>
            </w:tcBorders>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365"/>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CC2BD4" w:rsidRDefault="005C503D" w:rsidP="00BE6E22">
            <w:pPr>
              <w:rPr>
                <w:rFonts w:ascii="Calibri" w:eastAsia="Times New Roman" w:hAnsi="Calibri"/>
                <w:color w:val="000000" w:themeColor="text1"/>
              </w:rPr>
            </w:pPr>
            <w:r w:rsidRPr="00CC2BD4">
              <w:rPr>
                <w:rFonts w:ascii="Calibri" w:eastAsia="Times New Roman" w:hAnsi="Calibri"/>
                <w:color w:val="000000" w:themeColor="text1"/>
              </w:rPr>
              <w:t>Especificação: Toner para copi</w:t>
            </w:r>
            <w:r>
              <w:rPr>
                <w:rFonts w:ascii="Calibri" w:eastAsia="Times New Roman" w:hAnsi="Calibri"/>
                <w:color w:val="000000" w:themeColor="text1"/>
              </w:rPr>
              <w:t xml:space="preserve">adora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multifuncional TN 750</w:t>
            </w:r>
            <w:r w:rsidRPr="00CC2BD4">
              <w:rPr>
                <w:rFonts w:ascii="Calibri" w:eastAsia="Times New Roman" w:hAnsi="Calibri"/>
                <w:color w:val="000000" w:themeColor="text1"/>
              </w:rPr>
              <w:t>.</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CC2BD4" w:rsidTr="005C503D">
        <w:trPr>
          <w:trHeight w:val="30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b/>
                <w:color w:val="000000" w:themeColor="text1"/>
              </w:rPr>
            </w:pPr>
            <w:r>
              <w:rPr>
                <w:rFonts w:ascii="Calibri" w:eastAsia="Times New Roman" w:hAnsi="Calibri"/>
                <w:b/>
                <w:color w:val="000000" w:themeColor="text1"/>
              </w:rPr>
              <w:t xml:space="preserve"> 6504 - </w:t>
            </w:r>
            <w:r w:rsidRPr="00CC2BD4">
              <w:rPr>
                <w:rFonts w:ascii="Calibri" w:eastAsia="Times New Roman" w:hAnsi="Calibri"/>
                <w:b/>
                <w:color w:val="000000" w:themeColor="text1"/>
              </w:rPr>
              <w:t xml:space="preserve">TONER PARA COPIADORA BROTHER </w:t>
            </w:r>
            <w:r>
              <w:rPr>
                <w:rFonts w:ascii="Calibri" w:eastAsia="Times New Roman" w:hAnsi="Calibri"/>
                <w:b/>
                <w:color w:val="000000" w:themeColor="text1"/>
              </w:rPr>
              <w:t>MULTIFUNCIONAL TN2340</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225"/>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tcBorders>
              <w:bottom w:val="single" w:sz="4" w:space="0" w:color="auto"/>
            </w:tcBorders>
            <w:shd w:val="clear" w:color="auto" w:fill="auto"/>
            <w:noWrap/>
          </w:tcPr>
          <w:p w:rsidR="005C503D" w:rsidRPr="00CC2BD4" w:rsidRDefault="005C503D" w:rsidP="00BE6E22">
            <w:pPr>
              <w:rPr>
                <w:rFonts w:ascii="Calibri" w:eastAsia="Times New Roman" w:hAnsi="Calibri"/>
                <w:color w:val="000000" w:themeColor="text1"/>
              </w:rPr>
            </w:pPr>
            <w:r w:rsidRPr="00CC2BD4">
              <w:rPr>
                <w:rFonts w:ascii="Calibri" w:eastAsia="Times New Roman" w:hAnsi="Calibri"/>
                <w:color w:val="000000" w:themeColor="text1"/>
              </w:rPr>
              <w:t>Especificação: Toner para copi</w:t>
            </w:r>
            <w:r>
              <w:rPr>
                <w:rFonts w:ascii="Calibri" w:eastAsia="Times New Roman" w:hAnsi="Calibri"/>
                <w:color w:val="000000" w:themeColor="text1"/>
              </w:rPr>
              <w:t xml:space="preserve">adora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multifuncional TN2340</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CC2BD4" w:rsidTr="005C503D">
        <w:trPr>
          <w:trHeight w:val="121"/>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E41055" w:rsidRDefault="005C503D" w:rsidP="00BE6E22">
            <w:pPr>
              <w:rPr>
                <w:rFonts w:asciiTheme="minorHAnsi" w:hAnsiTheme="minorHAnsi" w:cstheme="minorHAnsi"/>
                <w:b/>
              </w:rPr>
            </w:pPr>
            <w:r>
              <w:rPr>
                <w:rFonts w:asciiTheme="minorHAnsi" w:hAnsiTheme="minorHAnsi" w:cstheme="minorHAnsi"/>
                <w:b/>
              </w:rPr>
              <w:t>4436 - TONER 83</w:t>
            </w:r>
            <w:r w:rsidRPr="00E41055">
              <w:rPr>
                <w:rFonts w:asciiTheme="minorHAnsi" w:hAnsiTheme="minorHAnsi" w:cstheme="minorHAnsi"/>
                <w:b/>
              </w:rPr>
              <w:t>A</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245"/>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E41055" w:rsidRDefault="005C503D" w:rsidP="00BE6E22">
            <w:pPr>
              <w:rPr>
                <w:rFonts w:asciiTheme="minorHAnsi" w:hAnsiTheme="minorHAnsi" w:cstheme="minorHAnsi"/>
              </w:rPr>
            </w:pPr>
            <w:r>
              <w:rPr>
                <w:rFonts w:asciiTheme="minorHAnsi" w:hAnsiTheme="minorHAnsi" w:cstheme="minorHAnsi"/>
              </w:rPr>
              <w:t>Especificação: TONER 83</w:t>
            </w:r>
            <w:r w:rsidRPr="00E41055">
              <w:rPr>
                <w:rFonts w:asciiTheme="minorHAnsi" w:hAnsiTheme="minorHAnsi" w:cstheme="minorHAnsi"/>
              </w:rPr>
              <w:t>A</w:t>
            </w:r>
          </w:p>
        </w:tc>
        <w:tc>
          <w:tcPr>
            <w:tcW w:w="866" w:type="dxa"/>
            <w:vMerge/>
            <w:shd w:val="clear" w:color="auto" w:fill="auto"/>
            <w:noWrap/>
          </w:tcPr>
          <w:p w:rsidR="005C503D" w:rsidRPr="005D29AB" w:rsidRDefault="005C503D" w:rsidP="00BE6E22">
            <w:pPr>
              <w:rPr>
                <w:rFonts w:ascii="Calibri" w:eastAsia="Times New Roman" w:hAnsi="Calibri"/>
                <w:color w:val="000000"/>
              </w:rPr>
            </w:pPr>
          </w:p>
        </w:tc>
        <w:tc>
          <w:tcPr>
            <w:tcW w:w="992" w:type="dxa"/>
            <w:vMerge/>
            <w:shd w:val="clear" w:color="auto" w:fill="auto"/>
            <w:noWrap/>
          </w:tcPr>
          <w:p w:rsidR="005C503D" w:rsidRPr="005D29AB" w:rsidRDefault="005C503D" w:rsidP="00BE6E22">
            <w:pPr>
              <w:rPr>
                <w:rFonts w:ascii="Calibri" w:eastAsia="Times New Roman" w:hAnsi="Calibri"/>
                <w:color w:val="000000"/>
              </w:rPr>
            </w:pPr>
          </w:p>
        </w:tc>
      </w:tr>
      <w:tr w:rsidR="005C503D" w:rsidRPr="00CC2BD4" w:rsidTr="005C503D">
        <w:trPr>
          <w:trHeight w:val="182"/>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b/>
                <w:color w:val="000000" w:themeColor="text1"/>
              </w:rPr>
            </w:pPr>
            <w:r>
              <w:rPr>
                <w:rFonts w:ascii="Calibri" w:eastAsia="Times New Roman" w:hAnsi="Calibri"/>
                <w:b/>
                <w:color w:val="000000" w:themeColor="text1"/>
              </w:rPr>
              <w:t>6505 -</w:t>
            </w:r>
            <w:proofErr w:type="gramStart"/>
            <w:r>
              <w:rPr>
                <w:rFonts w:ascii="Calibri" w:eastAsia="Times New Roman" w:hAnsi="Calibri"/>
                <w:b/>
                <w:color w:val="000000" w:themeColor="text1"/>
              </w:rPr>
              <w:t xml:space="preserve">  </w:t>
            </w:r>
            <w:proofErr w:type="gramEnd"/>
            <w:r>
              <w:rPr>
                <w:rFonts w:ascii="Calibri" w:eastAsia="Times New Roman" w:hAnsi="Calibri"/>
                <w:b/>
                <w:color w:val="000000" w:themeColor="text1"/>
              </w:rPr>
              <w:t>TONER PARA COPIADORA SAMSUNG D204</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361"/>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color w:val="000000" w:themeColor="text1"/>
              </w:rPr>
            </w:pPr>
            <w:r w:rsidRPr="00CC2BD4">
              <w:rPr>
                <w:rFonts w:ascii="Calibri" w:eastAsia="Times New Roman" w:hAnsi="Calibri"/>
                <w:color w:val="000000" w:themeColor="text1"/>
              </w:rPr>
              <w:t>Especificação: Toner para copi</w:t>
            </w:r>
            <w:r>
              <w:rPr>
                <w:rFonts w:ascii="Calibri" w:eastAsia="Times New Roman" w:hAnsi="Calibri"/>
                <w:color w:val="000000" w:themeColor="text1"/>
              </w:rPr>
              <w:t>adora SAMSUNG D204</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CC2BD4" w:rsidTr="005C503D">
        <w:trPr>
          <w:trHeight w:val="111"/>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sz w:val="20"/>
              </w:rPr>
            </w:pPr>
          </w:p>
        </w:tc>
        <w:tc>
          <w:tcPr>
            <w:tcW w:w="7016" w:type="dxa"/>
            <w:shd w:val="clear" w:color="auto" w:fill="auto"/>
            <w:noWrap/>
          </w:tcPr>
          <w:p w:rsidR="005C503D" w:rsidRPr="002D2548" w:rsidRDefault="005C503D" w:rsidP="00BE6E22">
            <w:pPr>
              <w:rPr>
                <w:rFonts w:ascii="Calibri" w:eastAsia="Times New Roman" w:hAnsi="Calibri"/>
                <w:b/>
                <w:color w:val="000000" w:themeColor="text1"/>
              </w:rPr>
            </w:pPr>
            <w:proofErr w:type="gramStart"/>
            <w:r>
              <w:rPr>
                <w:rFonts w:ascii="Calibri" w:eastAsia="Times New Roman" w:hAnsi="Calibri"/>
                <w:b/>
                <w:color w:val="000000" w:themeColor="text1"/>
              </w:rPr>
              <w:t xml:space="preserve">6514 - </w:t>
            </w:r>
            <w:r w:rsidRPr="002D2548">
              <w:rPr>
                <w:rFonts w:ascii="Calibri" w:eastAsia="Times New Roman" w:hAnsi="Calibri"/>
                <w:b/>
                <w:color w:val="000000" w:themeColor="text1"/>
              </w:rPr>
              <w:t>CHIP</w:t>
            </w:r>
            <w:proofErr w:type="gramEnd"/>
            <w:r w:rsidRPr="002D2548">
              <w:rPr>
                <w:rFonts w:ascii="Calibri" w:eastAsia="Times New Roman" w:hAnsi="Calibri"/>
                <w:b/>
                <w:color w:val="000000" w:themeColor="text1"/>
              </w:rPr>
              <w:t xml:space="preserve"> DO TONER RICOH 4510</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5D29AB" w:rsidTr="005C503D">
        <w:trPr>
          <w:trHeight w:val="214"/>
        </w:trPr>
        <w:tc>
          <w:tcPr>
            <w:tcW w:w="851" w:type="dxa"/>
            <w:vMerge/>
            <w:tcBorders>
              <w:bottom w:val="single" w:sz="4" w:space="0" w:color="auto"/>
            </w:tcBorders>
            <w:shd w:val="clear" w:color="auto" w:fill="auto"/>
            <w:noWrap/>
            <w:vAlign w:val="center"/>
          </w:tcPr>
          <w:p w:rsidR="005C503D" w:rsidRPr="00C12C00" w:rsidRDefault="005C503D" w:rsidP="005C503D">
            <w:pPr>
              <w:pStyle w:val="PargrafodaLista"/>
              <w:numPr>
                <w:ilvl w:val="0"/>
                <w:numId w:val="21"/>
              </w:numPr>
              <w:jc w:val="center"/>
              <w:rPr>
                <w:rFonts w:ascii="Calibri" w:hAnsi="Calibri"/>
                <w:sz w:val="20"/>
              </w:rPr>
            </w:pPr>
          </w:p>
        </w:tc>
        <w:tc>
          <w:tcPr>
            <w:tcW w:w="7016" w:type="dxa"/>
            <w:tcBorders>
              <w:bottom w:val="single" w:sz="4" w:space="0" w:color="auto"/>
            </w:tcBorders>
            <w:shd w:val="clear" w:color="auto" w:fill="auto"/>
            <w:noWrap/>
          </w:tcPr>
          <w:p w:rsidR="005C503D" w:rsidRPr="00CC2BD4" w:rsidRDefault="005C503D" w:rsidP="00BE6E22">
            <w:pPr>
              <w:rPr>
                <w:rFonts w:ascii="Calibri" w:eastAsia="Times New Roman" w:hAnsi="Calibri"/>
                <w:color w:val="000000" w:themeColor="text1"/>
              </w:rPr>
            </w:pPr>
            <w:r>
              <w:rPr>
                <w:rFonts w:ascii="Calibri" w:eastAsia="Times New Roman" w:hAnsi="Calibri"/>
                <w:color w:val="000000" w:themeColor="text1"/>
              </w:rPr>
              <w:t>Especificação: Chip do Toner RICH 4510</w:t>
            </w:r>
          </w:p>
        </w:tc>
        <w:tc>
          <w:tcPr>
            <w:tcW w:w="866"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tcBorders>
              <w:bottom w:val="single" w:sz="4" w:space="0" w:color="auto"/>
            </w:tcBorders>
            <w:shd w:val="clear" w:color="auto" w:fill="auto"/>
            <w:noWrap/>
          </w:tcPr>
          <w:p w:rsidR="005C503D" w:rsidRPr="005D29AB" w:rsidRDefault="005C503D" w:rsidP="00BE6E22">
            <w:pPr>
              <w:jc w:val="center"/>
              <w:rPr>
                <w:rFonts w:ascii="Calibri" w:eastAsia="Times New Roman" w:hAnsi="Calibri"/>
                <w:color w:val="000000"/>
              </w:rPr>
            </w:pPr>
          </w:p>
        </w:tc>
      </w:tr>
      <w:tr w:rsidR="005C503D" w:rsidRPr="00CC2BD4" w:rsidTr="005C503D">
        <w:trPr>
          <w:trHeight w:val="94"/>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2D2548" w:rsidRDefault="005C503D" w:rsidP="00BE6E22">
            <w:pPr>
              <w:rPr>
                <w:rFonts w:ascii="Calibri" w:eastAsia="Times New Roman" w:hAnsi="Calibri"/>
                <w:b/>
                <w:color w:val="000000" w:themeColor="text1"/>
              </w:rPr>
            </w:pPr>
            <w:proofErr w:type="gramStart"/>
            <w:r>
              <w:rPr>
                <w:rFonts w:ascii="Calibri" w:eastAsia="Times New Roman" w:hAnsi="Calibri"/>
                <w:b/>
                <w:color w:val="000000" w:themeColor="text1"/>
              </w:rPr>
              <w:t>6515 - CHIP</w:t>
            </w:r>
            <w:proofErr w:type="gramEnd"/>
            <w:r>
              <w:rPr>
                <w:rFonts w:ascii="Calibri" w:eastAsia="Times New Roman" w:hAnsi="Calibri"/>
                <w:b/>
                <w:color w:val="000000" w:themeColor="text1"/>
              </w:rPr>
              <w:t xml:space="preserve"> DO FOTOCONDUTOR</w:t>
            </w:r>
            <w:r w:rsidRPr="002D2548">
              <w:rPr>
                <w:rFonts w:ascii="Calibri" w:eastAsia="Times New Roman" w:hAnsi="Calibri"/>
                <w:b/>
                <w:color w:val="000000" w:themeColor="text1"/>
              </w:rPr>
              <w:t xml:space="preserve"> RICOH 4510</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02</w:t>
            </w:r>
          </w:p>
        </w:tc>
      </w:tr>
      <w:tr w:rsidR="005C503D" w:rsidRPr="005D29AB" w:rsidTr="005C503D">
        <w:trPr>
          <w:trHeight w:val="135"/>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color w:val="000000" w:themeColor="text1"/>
              </w:rPr>
            </w:pPr>
            <w:r>
              <w:rPr>
                <w:rFonts w:ascii="Calibri" w:eastAsia="Times New Roman" w:hAnsi="Calibri"/>
                <w:color w:val="000000" w:themeColor="text1"/>
              </w:rPr>
              <w:t>Especificação: Chip do fotocondutor RICH 4510</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CC2BD4" w:rsidTr="005C503D">
        <w:trPr>
          <w:trHeight w:val="109"/>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2D2548" w:rsidRDefault="005C503D" w:rsidP="00BE6E22">
            <w:pPr>
              <w:rPr>
                <w:rFonts w:ascii="Calibri" w:eastAsia="Times New Roman" w:hAnsi="Calibri"/>
                <w:b/>
                <w:color w:val="000000" w:themeColor="text1"/>
              </w:rPr>
            </w:pPr>
            <w:r>
              <w:rPr>
                <w:rFonts w:ascii="Calibri" w:eastAsia="Times New Roman" w:hAnsi="Calibri"/>
                <w:b/>
                <w:color w:val="000000" w:themeColor="text1"/>
              </w:rPr>
              <w:t>6516 -</w:t>
            </w:r>
            <w:proofErr w:type="gramStart"/>
            <w:r>
              <w:rPr>
                <w:rFonts w:ascii="Calibri" w:eastAsia="Times New Roman" w:hAnsi="Calibri"/>
                <w:b/>
                <w:color w:val="000000" w:themeColor="text1"/>
              </w:rPr>
              <w:t xml:space="preserve">  </w:t>
            </w:r>
            <w:proofErr w:type="gramEnd"/>
            <w:r>
              <w:rPr>
                <w:rFonts w:ascii="Calibri" w:eastAsia="Times New Roman" w:hAnsi="Calibri"/>
                <w:b/>
                <w:color w:val="000000" w:themeColor="text1"/>
              </w:rPr>
              <w:t>FOTOCONDUTOR</w:t>
            </w:r>
            <w:r w:rsidRPr="002D2548">
              <w:rPr>
                <w:rFonts w:ascii="Calibri" w:eastAsia="Times New Roman" w:hAnsi="Calibri"/>
                <w:b/>
                <w:color w:val="000000" w:themeColor="text1"/>
              </w:rPr>
              <w:t xml:space="preserve"> RICOH 4510</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02</w:t>
            </w:r>
          </w:p>
        </w:tc>
      </w:tr>
      <w:tr w:rsidR="005C503D" w:rsidRPr="005D29AB" w:rsidTr="005C503D">
        <w:trPr>
          <w:trHeight w:val="12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color w:val="000000" w:themeColor="text1"/>
              </w:rPr>
            </w:pPr>
            <w:r>
              <w:rPr>
                <w:rFonts w:ascii="Calibri" w:eastAsia="Times New Roman" w:hAnsi="Calibri"/>
                <w:color w:val="000000" w:themeColor="text1"/>
              </w:rPr>
              <w:t>Especificação:</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fotocondutor RICH 4510</w:t>
            </w:r>
          </w:p>
        </w:tc>
        <w:tc>
          <w:tcPr>
            <w:tcW w:w="866" w:type="dxa"/>
            <w:vMerge/>
            <w:shd w:val="clear" w:color="auto" w:fill="auto"/>
            <w:noWrap/>
          </w:tcPr>
          <w:p w:rsidR="005C503D" w:rsidRPr="005D29AB" w:rsidRDefault="005C503D" w:rsidP="00BE6E22">
            <w:pPr>
              <w:jc w:val="center"/>
              <w:rPr>
                <w:rFonts w:ascii="Calibri" w:eastAsia="Times New Roman" w:hAnsi="Calibri"/>
                <w:color w:val="000000"/>
              </w:rPr>
            </w:pPr>
          </w:p>
        </w:tc>
        <w:tc>
          <w:tcPr>
            <w:tcW w:w="992" w:type="dxa"/>
            <w:vMerge/>
            <w:shd w:val="clear" w:color="auto" w:fill="auto"/>
            <w:noWrap/>
          </w:tcPr>
          <w:p w:rsidR="005C503D" w:rsidRPr="005D29AB" w:rsidRDefault="005C503D" w:rsidP="00BE6E22">
            <w:pPr>
              <w:jc w:val="center"/>
              <w:rPr>
                <w:rFonts w:ascii="Calibri" w:eastAsia="Times New Roman" w:hAnsi="Calibri"/>
                <w:color w:val="000000"/>
              </w:rPr>
            </w:pPr>
          </w:p>
        </w:tc>
      </w:tr>
      <w:tr w:rsidR="005C503D" w:rsidRPr="00CC2BD4" w:rsidTr="005C503D">
        <w:trPr>
          <w:trHeight w:val="109"/>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B45C3E" w:rsidRDefault="005C503D" w:rsidP="00BE6E22">
            <w:pPr>
              <w:rPr>
                <w:rFonts w:asciiTheme="minorHAnsi" w:eastAsia="Times New Roman" w:hAnsiTheme="minorHAnsi" w:cstheme="minorHAnsi"/>
                <w:b/>
                <w:color w:val="000000" w:themeColor="text1"/>
              </w:rPr>
            </w:pPr>
            <w:proofErr w:type="gramStart"/>
            <w:r>
              <w:rPr>
                <w:rFonts w:asciiTheme="minorHAnsi" w:hAnsiTheme="minorHAnsi" w:cstheme="minorHAnsi"/>
                <w:b/>
                <w:shd w:val="clear" w:color="auto" w:fill="FFFFFF"/>
              </w:rPr>
              <w:t xml:space="preserve">6517 - </w:t>
            </w:r>
            <w:r w:rsidRPr="00B45C3E">
              <w:rPr>
                <w:rFonts w:asciiTheme="minorHAnsi" w:hAnsiTheme="minorHAnsi" w:cstheme="minorHAnsi"/>
                <w:b/>
                <w:shd w:val="clear" w:color="auto" w:fill="FFFFFF"/>
              </w:rPr>
              <w:t>SWITCH</w:t>
            </w:r>
            <w:proofErr w:type="gramEnd"/>
            <w:r w:rsidRPr="00B45C3E">
              <w:rPr>
                <w:rFonts w:asciiTheme="minorHAnsi" w:hAnsiTheme="minorHAnsi" w:cstheme="minorHAnsi"/>
                <w:b/>
                <w:shd w:val="clear" w:color="auto" w:fill="FFFFFF"/>
              </w:rPr>
              <w:t xml:space="preserve"> COM 16 PORTAS RJ45</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02</w:t>
            </w:r>
          </w:p>
        </w:tc>
      </w:tr>
      <w:tr w:rsidR="005C503D" w:rsidRPr="00CC2BD4" w:rsidTr="005C503D">
        <w:trPr>
          <w:trHeight w:val="9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color w:val="000000" w:themeColor="text1"/>
              </w:rPr>
            </w:pPr>
            <w:r>
              <w:rPr>
                <w:rFonts w:ascii="Calibri" w:eastAsia="Times New Roman" w:hAnsi="Calibri"/>
                <w:color w:val="000000" w:themeColor="text1"/>
              </w:rPr>
              <w:t xml:space="preserve">Especificação: </w:t>
            </w:r>
            <w:r w:rsidRPr="00B45C3E">
              <w:rPr>
                <w:rFonts w:ascii="Calibri" w:eastAsia="Times New Roman" w:hAnsi="Calibri"/>
                <w:color w:val="000000" w:themeColor="text1"/>
              </w:rPr>
              <w:t xml:space="preserve">Switch com Taxa de </w:t>
            </w:r>
            <w:proofErr w:type="gramStart"/>
            <w:r w:rsidRPr="00B45C3E">
              <w:rPr>
                <w:rFonts w:ascii="Calibri" w:eastAsia="Times New Roman" w:hAnsi="Calibri"/>
                <w:color w:val="000000" w:themeColor="text1"/>
              </w:rPr>
              <w:t>Transferência:</w:t>
            </w:r>
            <w:proofErr w:type="gramEnd"/>
            <w:r w:rsidRPr="00B45C3E">
              <w:rPr>
                <w:rFonts w:ascii="Calibri" w:eastAsia="Times New Roman" w:hAnsi="Calibri"/>
                <w:color w:val="000000" w:themeColor="text1"/>
              </w:rPr>
              <w:t xml:space="preserve">10/100Mbps.  Portas LAN/Ethernet: 16 portas RJ45. Voltagem: Bivolt. Conteúdo da Embalagem: </w:t>
            </w:r>
            <w:proofErr w:type="gramStart"/>
            <w:r w:rsidRPr="00B45C3E">
              <w:rPr>
                <w:rFonts w:ascii="Calibri" w:eastAsia="Times New Roman" w:hAnsi="Calibri"/>
                <w:color w:val="000000" w:themeColor="text1"/>
              </w:rPr>
              <w:t>1</w:t>
            </w:r>
            <w:proofErr w:type="gramEnd"/>
            <w:r w:rsidRPr="00B45C3E">
              <w:rPr>
                <w:rFonts w:ascii="Calibri" w:eastAsia="Times New Roman" w:hAnsi="Calibri"/>
                <w:color w:val="000000" w:themeColor="text1"/>
              </w:rPr>
              <w:t xml:space="preserve"> Switch de Mesa de 16 portas, Adaptador de Energia e Guia do Usuário. Garantia mínima de 36 meses.</w:t>
            </w:r>
          </w:p>
        </w:tc>
        <w:tc>
          <w:tcPr>
            <w:tcW w:w="866" w:type="dxa"/>
            <w:vMerge/>
            <w:shd w:val="clear" w:color="auto" w:fill="auto"/>
            <w:noWrap/>
          </w:tcPr>
          <w:p w:rsidR="005C503D" w:rsidRPr="00CC2BD4" w:rsidRDefault="005C503D" w:rsidP="00BE6E22">
            <w:pPr>
              <w:jc w:val="center"/>
              <w:rPr>
                <w:rFonts w:ascii="Calibri" w:eastAsia="Times New Roman" w:hAnsi="Calibri"/>
                <w:color w:val="000000"/>
              </w:rPr>
            </w:pPr>
          </w:p>
        </w:tc>
        <w:tc>
          <w:tcPr>
            <w:tcW w:w="992" w:type="dxa"/>
            <w:vMerge/>
            <w:shd w:val="clear" w:color="auto" w:fill="auto"/>
            <w:noWrap/>
          </w:tcPr>
          <w:p w:rsidR="005C503D" w:rsidRPr="00CC2BD4" w:rsidRDefault="005C503D" w:rsidP="00BE6E22">
            <w:pPr>
              <w:jc w:val="center"/>
              <w:rPr>
                <w:rFonts w:ascii="Calibri" w:eastAsia="Times New Roman" w:hAnsi="Calibri"/>
                <w:color w:val="000000"/>
              </w:rPr>
            </w:pPr>
          </w:p>
        </w:tc>
      </w:tr>
      <w:tr w:rsidR="005C503D" w:rsidRPr="00CC2BD4" w:rsidTr="005C503D">
        <w:trPr>
          <w:trHeight w:val="120"/>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2D2548" w:rsidRDefault="005C503D" w:rsidP="00BE6E22">
            <w:pPr>
              <w:rPr>
                <w:rFonts w:ascii="Calibri" w:eastAsia="Times New Roman" w:hAnsi="Calibri"/>
                <w:b/>
                <w:color w:val="000000" w:themeColor="text1"/>
              </w:rPr>
            </w:pPr>
            <w:proofErr w:type="gramStart"/>
            <w:r>
              <w:rPr>
                <w:rFonts w:ascii="Calibri" w:eastAsia="Times New Roman" w:hAnsi="Calibri"/>
                <w:b/>
                <w:color w:val="000000" w:themeColor="text1"/>
              </w:rPr>
              <w:t>6518 - FOTOCONDUTOR</w:t>
            </w:r>
            <w:proofErr w:type="gramEnd"/>
            <w:r w:rsidRPr="002D2548">
              <w:rPr>
                <w:rFonts w:ascii="Calibri" w:eastAsia="Times New Roman" w:hAnsi="Calibri"/>
                <w:b/>
                <w:color w:val="000000" w:themeColor="text1"/>
              </w:rPr>
              <w:t xml:space="preserve"> </w:t>
            </w:r>
            <w:r>
              <w:rPr>
                <w:rFonts w:ascii="Calibri" w:eastAsia="Times New Roman" w:hAnsi="Calibri"/>
                <w:b/>
                <w:color w:val="000000" w:themeColor="text1"/>
              </w:rPr>
              <w:t>DR 520 BROTHER 580</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CC2BD4" w:rsidTr="005C503D">
        <w:trPr>
          <w:trHeight w:val="109"/>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color w:val="000000" w:themeColor="text1"/>
              </w:rPr>
            </w:pPr>
            <w:r>
              <w:rPr>
                <w:rFonts w:ascii="Calibri" w:eastAsia="Times New Roman" w:hAnsi="Calibri"/>
                <w:color w:val="000000" w:themeColor="text1"/>
              </w:rPr>
              <w:t>Especificação:</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 xml:space="preserve">fotocondutor DR 520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580</w:t>
            </w:r>
          </w:p>
        </w:tc>
        <w:tc>
          <w:tcPr>
            <w:tcW w:w="866" w:type="dxa"/>
            <w:vMerge/>
            <w:shd w:val="clear" w:color="auto" w:fill="auto"/>
            <w:noWrap/>
          </w:tcPr>
          <w:p w:rsidR="005C503D" w:rsidRPr="00CC2BD4" w:rsidRDefault="005C503D" w:rsidP="00BE6E22">
            <w:pPr>
              <w:jc w:val="center"/>
              <w:rPr>
                <w:rFonts w:ascii="Calibri" w:eastAsia="Times New Roman" w:hAnsi="Calibri"/>
                <w:color w:val="000000"/>
              </w:rPr>
            </w:pPr>
          </w:p>
        </w:tc>
        <w:tc>
          <w:tcPr>
            <w:tcW w:w="992" w:type="dxa"/>
            <w:vMerge/>
            <w:shd w:val="clear" w:color="auto" w:fill="auto"/>
            <w:noWrap/>
          </w:tcPr>
          <w:p w:rsidR="005C503D" w:rsidRPr="00CC2BD4" w:rsidRDefault="005C503D" w:rsidP="00BE6E22">
            <w:pPr>
              <w:jc w:val="center"/>
              <w:rPr>
                <w:rFonts w:ascii="Calibri" w:eastAsia="Times New Roman" w:hAnsi="Calibri"/>
                <w:color w:val="000000"/>
              </w:rPr>
            </w:pPr>
          </w:p>
        </w:tc>
      </w:tr>
      <w:tr w:rsidR="005C503D" w:rsidRPr="00CC2BD4" w:rsidTr="005C503D">
        <w:trPr>
          <w:trHeight w:val="94"/>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2D2548" w:rsidRDefault="005C503D" w:rsidP="00BE6E22">
            <w:pPr>
              <w:rPr>
                <w:rFonts w:ascii="Calibri" w:eastAsia="Times New Roman" w:hAnsi="Calibri"/>
                <w:b/>
                <w:color w:val="000000" w:themeColor="text1"/>
              </w:rPr>
            </w:pPr>
            <w:r>
              <w:rPr>
                <w:rFonts w:ascii="Calibri" w:eastAsia="Times New Roman" w:hAnsi="Calibri"/>
                <w:b/>
                <w:color w:val="000000" w:themeColor="text1"/>
              </w:rPr>
              <w:t>6519 -</w:t>
            </w:r>
            <w:proofErr w:type="gramStart"/>
            <w:r>
              <w:rPr>
                <w:rFonts w:ascii="Calibri" w:eastAsia="Times New Roman" w:hAnsi="Calibri"/>
                <w:b/>
                <w:color w:val="000000" w:themeColor="text1"/>
              </w:rPr>
              <w:t xml:space="preserve">  </w:t>
            </w:r>
            <w:proofErr w:type="gramEnd"/>
            <w:r>
              <w:rPr>
                <w:rFonts w:ascii="Calibri" w:eastAsia="Times New Roman" w:hAnsi="Calibri"/>
                <w:b/>
                <w:color w:val="000000" w:themeColor="text1"/>
              </w:rPr>
              <w:t>FOTOCONDUTOR</w:t>
            </w:r>
            <w:r w:rsidRPr="002D2548">
              <w:rPr>
                <w:rFonts w:ascii="Calibri" w:eastAsia="Times New Roman" w:hAnsi="Calibri"/>
                <w:b/>
                <w:color w:val="000000" w:themeColor="text1"/>
              </w:rPr>
              <w:t xml:space="preserve"> </w:t>
            </w:r>
            <w:r>
              <w:rPr>
                <w:rFonts w:ascii="Calibri" w:eastAsia="Times New Roman" w:hAnsi="Calibri"/>
                <w:b/>
                <w:color w:val="000000" w:themeColor="text1"/>
              </w:rPr>
              <w:t>DR 720 BROTHER 780</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CC2BD4" w:rsidTr="005C503D">
        <w:trPr>
          <w:trHeight w:val="135"/>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color w:val="000000" w:themeColor="text1"/>
              </w:rPr>
            </w:pPr>
            <w:r>
              <w:rPr>
                <w:rFonts w:ascii="Calibri" w:eastAsia="Times New Roman" w:hAnsi="Calibri"/>
                <w:color w:val="000000" w:themeColor="text1"/>
              </w:rPr>
              <w:t>Especificação:</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 xml:space="preserve">fotocondutor DR 720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780</w:t>
            </w:r>
          </w:p>
        </w:tc>
        <w:tc>
          <w:tcPr>
            <w:tcW w:w="866" w:type="dxa"/>
            <w:vMerge/>
            <w:shd w:val="clear" w:color="auto" w:fill="auto"/>
            <w:noWrap/>
          </w:tcPr>
          <w:p w:rsidR="005C503D" w:rsidRPr="00CC2BD4" w:rsidRDefault="005C503D" w:rsidP="00BE6E22">
            <w:pPr>
              <w:jc w:val="center"/>
              <w:rPr>
                <w:rFonts w:ascii="Calibri" w:eastAsia="Times New Roman" w:hAnsi="Calibri"/>
                <w:color w:val="000000"/>
              </w:rPr>
            </w:pPr>
          </w:p>
        </w:tc>
        <w:tc>
          <w:tcPr>
            <w:tcW w:w="992" w:type="dxa"/>
            <w:vMerge/>
            <w:shd w:val="clear" w:color="auto" w:fill="auto"/>
            <w:noWrap/>
          </w:tcPr>
          <w:p w:rsidR="005C503D" w:rsidRPr="00CC2BD4" w:rsidRDefault="005C503D" w:rsidP="00BE6E22">
            <w:pPr>
              <w:jc w:val="center"/>
              <w:rPr>
                <w:rFonts w:ascii="Calibri" w:eastAsia="Times New Roman" w:hAnsi="Calibri"/>
                <w:color w:val="000000"/>
              </w:rPr>
            </w:pPr>
          </w:p>
        </w:tc>
      </w:tr>
      <w:tr w:rsidR="005C503D" w:rsidRPr="00CC2BD4" w:rsidTr="005C503D">
        <w:trPr>
          <w:trHeight w:val="79"/>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2D2548" w:rsidRDefault="005C503D" w:rsidP="00BE6E22">
            <w:pPr>
              <w:rPr>
                <w:rFonts w:ascii="Calibri" w:eastAsia="Times New Roman" w:hAnsi="Calibri"/>
                <w:b/>
                <w:color w:val="000000" w:themeColor="text1"/>
              </w:rPr>
            </w:pPr>
            <w:r>
              <w:rPr>
                <w:rFonts w:ascii="Calibri" w:eastAsia="Times New Roman" w:hAnsi="Calibri"/>
                <w:b/>
                <w:color w:val="000000" w:themeColor="text1"/>
              </w:rPr>
              <w:t>6520 -</w:t>
            </w:r>
            <w:proofErr w:type="gramStart"/>
            <w:r>
              <w:rPr>
                <w:rFonts w:ascii="Calibri" w:eastAsia="Times New Roman" w:hAnsi="Calibri"/>
                <w:b/>
                <w:color w:val="000000" w:themeColor="text1"/>
              </w:rPr>
              <w:t xml:space="preserve">  </w:t>
            </w:r>
            <w:proofErr w:type="gramEnd"/>
            <w:r>
              <w:rPr>
                <w:rFonts w:ascii="Calibri" w:eastAsia="Times New Roman" w:hAnsi="Calibri"/>
                <w:b/>
                <w:color w:val="000000" w:themeColor="text1"/>
              </w:rPr>
              <w:t>FOTOCONDUTOR</w:t>
            </w:r>
            <w:r w:rsidRPr="002D2548">
              <w:rPr>
                <w:rFonts w:ascii="Calibri" w:eastAsia="Times New Roman" w:hAnsi="Calibri"/>
                <w:b/>
                <w:color w:val="000000" w:themeColor="text1"/>
              </w:rPr>
              <w:t xml:space="preserve"> </w:t>
            </w:r>
            <w:r>
              <w:rPr>
                <w:rFonts w:ascii="Calibri" w:eastAsia="Times New Roman" w:hAnsi="Calibri"/>
                <w:b/>
                <w:color w:val="000000" w:themeColor="text1"/>
              </w:rPr>
              <w:t>DR 2340 BROTHER 2370</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03</w:t>
            </w:r>
          </w:p>
        </w:tc>
      </w:tr>
      <w:tr w:rsidR="005C503D" w:rsidRPr="00CC2BD4" w:rsidTr="005C503D">
        <w:trPr>
          <w:trHeight w:val="15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CC2BD4" w:rsidRDefault="005C503D" w:rsidP="00BE6E22">
            <w:pPr>
              <w:rPr>
                <w:rFonts w:ascii="Calibri" w:eastAsia="Times New Roman" w:hAnsi="Calibri"/>
                <w:color w:val="000000" w:themeColor="text1"/>
              </w:rPr>
            </w:pPr>
            <w:r>
              <w:rPr>
                <w:rFonts w:ascii="Calibri" w:eastAsia="Times New Roman" w:hAnsi="Calibri"/>
                <w:color w:val="000000" w:themeColor="text1"/>
              </w:rPr>
              <w:t>Especificação:</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 xml:space="preserve">fotocondutor DR 2340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2370</w:t>
            </w:r>
          </w:p>
        </w:tc>
        <w:tc>
          <w:tcPr>
            <w:tcW w:w="866" w:type="dxa"/>
            <w:vMerge/>
            <w:shd w:val="clear" w:color="auto" w:fill="auto"/>
            <w:noWrap/>
          </w:tcPr>
          <w:p w:rsidR="005C503D" w:rsidRPr="00CC2BD4" w:rsidRDefault="005C503D" w:rsidP="00BE6E22">
            <w:pPr>
              <w:jc w:val="center"/>
              <w:rPr>
                <w:rFonts w:ascii="Calibri" w:eastAsia="Times New Roman" w:hAnsi="Calibri"/>
                <w:color w:val="000000"/>
              </w:rPr>
            </w:pPr>
          </w:p>
        </w:tc>
        <w:tc>
          <w:tcPr>
            <w:tcW w:w="992" w:type="dxa"/>
            <w:vMerge/>
            <w:shd w:val="clear" w:color="auto" w:fill="auto"/>
            <w:noWrap/>
          </w:tcPr>
          <w:p w:rsidR="005C503D" w:rsidRPr="00CC2BD4" w:rsidRDefault="005C503D" w:rsidP="00BE6E22">
            <w:pPr>
              <w:jc w:val="center"/>
              <w:rPr>
                <w:rFonts w:ascii="Calibri" w:eastAsia="Times New Roman" w:hAnsi="Calibri"/>
                <w:color w:val="000000"/>
              </w:rPr>
            </w:pPr>
          </w:p>
        </w:tc>
      </w:tr>
      <w:tr w:rsidR="005C503D" w:rsidRPr="00CC2BD4" w:rsidTr="005C503D">
        <w:trPr>
          <w:trHeight w:val="109"/>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AC65AF" w:rsidRDefault="005C503D" w:rsidP="00BE6E22">
            <w:pPr>
              <w:rPr>
                <w:rFonts w:ascii="Calibri" w:eastAsia="Times New Roman" w:hAnsi="Calibri"/>
                <w:b/>
                <w:color w:val="000000" w:themeColor="text1"/>
              </w:rPr>
            </w:pPr>
            <w:r w:rsidRPr="00AC65AF">
              <w:rPr>
                <w:rFonts w:ascii="Calibri" w:eastAsia="Times New Roman" w:hAnsi="Calibri"/>
                <w:b/>
                <w:color w:val="000000" w:themeColor="text1"/>
              </w:rPr>
              <w:t>SIRENE INDUSTRIAL ESCOLAR</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01</w:t>
            </w:r>
          </w:p>
        </w:tc>
      </w:tr>
      <w:tr w:rsidR="005C503D" w:rsidRPr="00CC2BD4" w:rsidTr="005C503D">
        <w:trPr>
          <w:trHeight w:val="57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Default="005C503D" w:rsidP="00BE6E22">
            <w:pPr>
              <w:rPr>
                <w:rFonts w:ascii="Calibri" w:eastAsia="Times New Roman" w:hAnsi="Calibri"/>
                <w:color w:val="000000" w:themeColor="text1"/>
              </w:rPr>
            </w:pPr>
            <w:r>
              <w:rPr>
                <w:rFonts w:ascii="Calibri" w:eastAsia="Times New Roman" w:hAnsi="Calibri"/>
                <w:color w:val="000000" w:themeColor="text1"/>
              </w:rPr>
              <w:t>Especificação: Sirene eletrônica</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 xml:space="preserve">industrial escolar, relógio de ponto, 110/220 v, </w:t>
            </w:r>
            <w:r w:rsidRPr="00280D7F">
              <w:rPr>
                <w:rFonts w:ascii="Calibri" w:eastAsia="Times New Roman" w:hAnsi="Calibri"/>
                <w:color w:val="000000" w:themeColor="text1"/>
              </w:rPr>
              <w:t>atinge uma distância aproximada de até 250 metros</w:t>
            </w:r>
            <w:r>
              <w:rPr>
                <w:rFonts w:ascii="Calibri" w:eastAsia="Times New Roman" w:hAnsi="Calibri"/>
                <w:color w:val="000000" w:themeColor="text1"/>
              </w:rPr>
              <w:t xml:space="preserve">. </w:t>
            </w:r>
          </w:p>
        </w:tc>
        <w:tc>
          <w:tcPr>
            <w:tcW w:w="866" w:type="dxa"/>
            <w:vMerge/>
            <w:shd w:val="clear" w:color="auto" w:fill="auto"/>
            <w:noWrap/>
          </w:tcPr>
          <w:p w:rsidR="005C503D" w:rsidRPr="00CC2BD4" w:rsidRDefault="005C503D" w:rsidP="00BE6E22">
            <w:pPr>
              <w:jc w:val="center"/>
              <w:rPr>
                <w:rFonts w:ascii="Calibri" w:eastAsia="Times New Roman" w:hAnsi="Calibri"/>
                <w:color w:val="000000"/>
              </w:rPr>
            </w:pPr>
          </w:p>
        </w:tc>
        <w:tc>
          <w:tcPr>
            <w:tcW w:w="992" w:type="dxa"/>
            <w:vMerge/>
            <w:shd w:val="clear" w:color="auto" w:fill="auto"/>
            <w:noWrap/>
          </w:tcPr>
          <w:p w:rsidR="005C503D" w:rsidRPr="00CC2BD4" w:rsidRDefault="005C503D" w:rsidP="00BE6E22">
            <w:pPr>
              <w:jc w:val="center"/>
              <w:rPr>
                <w:rFonts w:ascii="Calibri" w:eastAsia="Times New Roman" w:hAnsi="Calibri"/>
                <w:color w:val="000000"/>
              </w:rPr>
            </w:pPr>
          </w:p>
        </w:tc>
      </w:tr>
      <w:tr w:rsidR="005C503D" w:rsidRPr="00CC2BD4" w:rsidTr="005C503D">
        <w:trPr>
          <w:trHeight w:val="109"/>
        </w:trPr>
        <w:tc>
          <w:tcPr>
            <w:tcW w:w="851" w:type="dxa"/>
            <w:vMerge w:val="restart"/>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Pr="00190A2D" w:rsidRDefault="005C503D" w:rsidP="00BE6E22">
            <w:pPr>
              <w:rPr>
                <w:rFonts w:ascii="Calibri" w:eastAsia="Times New Roman" w:hAnsi="Calibri"/>
                <w:b/>
                <w:color w:val="000000" w:themeColor="text1"/>
              </w:rPr>
            </w:pPr>
            <w:r w:rsidRPr="00190A2D">
              <w:rPr>
                <w:rFonts w:ascii="Calibri" w:eastAsia="Times New Roman" w:hAnsi="Calibri"/>
                <w:b/>
                <w:color w:val="000000" w:themeColor="text1"/>
              </w:rPr>
              <w:t>5149- TABLETES</w:t>
            </w:r>
          </w:p>
        </w:tc>
        <w:tc>
          <w:tcPr>
            <w:tcW w:w="866"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UN</w:t>
            </w:r>
          </w:p>
        </w:tc>
        <w:tc>
          <w:tcPr>
            <w:tcW w:w="992" w:type="dxa"/>
            <w:vMerge w:val="restart"/>
            <w:shd w:val="clear" w:color="auto" w:fill="auto"/>
            <w:noWrap/>
          </w:tcPr>
          <w:p w:rsidR="005C503D" w:rsidRPr="00CC2BD4" w:rsidRDefault="005C503D" w:rsidP="00BE6E22">
            <w:pPr>
              <w:jc w:val="center"/>
              <w:rPr>
                <w:rFonts w:ascii="Calibri" w:eastAsia="Times New Roman" w:hAnsi="Calibri"/>
                <w:color w:val="000000"/>
              </w:rPr>
            </w:pPr>
            <w:r>
              <w:rPr>
                <w:rFonts w:ascii="Calibri" w:eastAsia="Times New Roman" w:hAnsi="Calibri"/>
                <w:color w:val="000000"/>
              </w:rPr>
              <w:t>50</w:t>
            </w:r>
          </w:p>
        </w:tc>
      </w:tr>
      <w:tr w:rsidR="005C503D" w:rsidRPr="00CC2BD4" w:rsidTr="005C503D">
        <w:trPr>
          <w:trHeight w:val="120"/>
        </w:trPr>
        <w:tc>
          <w:tcPr>
            <w:tcW w:w="851" w:type="dxa"/>
            <w:vMerge/>
            <w:shd w:val="clear" w:color="auto" w:fill="auto"/>
            <w:noWrap/>
            <w:vAlign w:val="center"/>
          </w:tcPr>
          <w:p w:rsidR="005C503D" w:rsidRPr="00C12C00" w:rsidRDefault="005C503D" w:rsidP="005C503D">
            <w:pPr>
              <w:pStyle w:val="PargrafodaLista"/>
              <w:numPr>
                <w:ilvl w:val="0"/>
                <w:numId w:val="21"/>
              </w:numPr>
              <w:jc w:val="center"/>
              <w:rPr>
                <w:rFonts w:ascii="Calibri" w:hAnsi="Calibri"/>
                <w:color w:val="000000"/>
                <w:sz w:val="20"/>
              </w:rPr>
            </w:pPr>
          </w:p>
        </w:tc>
        <w:tc>
          <w:tcPr>
            <w:tcW w:w="7016" w:type="dxa"/>
            <w:shd w:val="clear" w:color="auto" w:fill="auto"/>
            <w:noWrap/>
          </w:tcPr>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 xml:space="preserve"> Processador com </w:t>
            </w:r>
            <w:proofErr w:type="spellStart"/>
            <w:r>
              <w:rPr>
                <w:rFonts w:ascii="MS Sans Serif" w:eastAsiaTheme="minorHAnsi" w:hAnsi="MS Sans Serif" w:cs="MS Sans Serif"/>
                <w:sz w:val="16"/>
                <w:szCs w:val="16"/>
                <w:lang w:eastAsia="en-US"/>
              </w:rPr>
              <w:t>clock</w:t>
            </w:r>
            <w:proofErr w:type="spellEnd"/>
            <w:r>
              <w:rPr>
                <w:rFonts w:ascii="MS Sans Serif" w:eastAsiaTheme="minorHAnsi" w:hAnsi="MS Sans Serif" w:cs="MS Sans Serif"/>
                <w:sz w:val="16"/>
                <w:szCs w:val="16"/>
                <w:lang w:eastAsia="en-US"/>
              </w:rPr>
              <w:t xml:space="preserve"> mínimo de 1,3 GHz com no mínimo quatro núcleos e 2M L2 cache;</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Capaz de executar arquivos de áudio e vídeo;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As funções de decodificação de áudio e vídeo devem ser aceleradas por hardware.</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4</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Possuir decodificação por hardware para pelo menos os seguintes formatos: H263, H264 e MPEG4.</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5</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Obter índice de desempenho igual ou superior a 130 pontos no “Performance </w:t>
            </w:r>
            <w:proofErr w:type="spellStart"/>
            <w:r>
              <w:rPr>
                <w:rFonts w:ascii="MS Sans Serif" w:eastAsiaTheme="minorHAnsi" w:hAnsi="MS Sans Serif" w:cs="MS Sans Serif"/>
                <w:sz w:val="16"/>
                <w:szCs w:val="16"/>
                <w:lang w:eastAsia="en-US"/>
              </w:rPr>
              <w:t>test</w:t>
            </w:r>
            <w:proofErr w:type="spellEnd"/>
            <w:r>
              <w:rPr>
                <w:rFonts w:ascii="MS Sans Serif" w:eastAsiaTheme="minorHAnsi" w:hAnsi="MS Sans Serif" w:cs="MS Sans Serif"/>
                <w:sz w:val="16"/>
                <w:szCs w:val="16"/>
                <w:lang w:eastAsia="en-US"/>
              </w:rPr>
              <w:t xml:space="preserve">” e 80 pontos no “UX </w:t>
            </w:r>
            <w:proofErr w:type="spellStart"/>
            <w:r>
              <w:rPr>
                <w:rFonts w:ascii="MS Sans Serif" w:eastAsiaTheme="minorHAnsi" w:hAnsi="MS Sans Serif" w:cs="MS Sans Serif"/>
                <w:sz w:val="16"/>
                <w:szCs w:val="16"/>
                <w:lang w:eastAsia="en-US"/>
              </w:rPr>
              <w:t>test</w:t>
            </w:r>
            <w:proofErr w:type="spellEnd"/>
            <w:r>
              <w:rPr>
                <w:rFonts w:ascii="MS Sans Serif" w:eastAsiaTheme="minorHAnsi" w:hAnsi="MS Sans Serif" w:cs="MS Sans Serif"/>
                <w:sz w:val="16"/>
                <w:szCs w:val="16"/>
                <w:lang w:eastAsia="en-US"/>
              </w:rPr>
              <w:t>” - “</w:t>
            </w:r>
            <w:proofErr w:type="spellStart"/>
            <w:r>
              <w:rPr>
                <w:rFonts w:ascii="MS Sans Serif" w:eastAsiaTheme="minorHAnsi" w:hAnsi="MS Sans Serif" w:cs="MS Sans Serif"/>
                <w:sz w:val="16"/>
                <w:szCs w:val="16"/>
                <w:lang w:eastAsia="en-US"/>
              </w:rPr>
              <w:t>User</w:t>
            </w:r>
            <w:proofErr w:type="spellEnd"/>
            <w:r>
              <w:rPr>
                <w:rFonts w:ascii="MS Sans Serif" w:eastAsiaTheme="minorHAnsi" w:hAnsi="MS Sans Serif" w:cs="MS Sans Serif"/>
                <w:sz w:val="16"/>
                <w:szCs w:val="16"/>
                <w:lang w:eastAsia="en-US"/>
              </w:rPr>
              <w:t xml:space="preserve"> Experience” medido pelo software </w:t>
            </w:r>
            <w:proofErr w:type="spellStart"/>
            <w:r>
              <w:rPr>
                <w:rFonts w:ascii="MS Sans Serif" w:eastAsiaTheme="minorHAnsi" w:hAnsi="MS Sans Serif" w:cs="MS Sans Serif"/>
                <w:sz w:val="16"/>
                <w:szCs w:val="16"/>
                <w:lang w:eastAsia="en-US"/>
              </w:rPr>
              <w:t>MobileXPRT</w:t>
            </w:r>
            <w:proofErr w:type="spellEnd"/>
            <w:r>
              <w:rPr>
                <w:rFonts w:ascii="MS Sans Serif" w:eastAsiaTheme="minorHAnsi" w:hAnsi="MS Sans Serif" w:cs="MS Sans Serif"/>
                <w:sz w:val="16"/>
                <w:szCs w:val="16"/>
                <w:lang w:eastAsia="en-US"/>
              </w:rPr>
              <w:t xml:space="preserve"> 2013 da </w:t>
            </w:r>
            <w:proofErr w:type="spellStart"/>
            <w:r>
              <w:rPr>
                <w:rFonts w:ascii="MS Sans Serif" w:eastAsiaTheme="minorHAnsi" w:hAnsi="MS Sans Serif" w:cs="MS Sans Serif"/>
                <w:sz w:val="16"/>
                <w:szCs w:val="16"/>
                <w:lang w:eastAsia="en-US"/>
              </w:rPr>
              <w:t>Principle</w:t>
            </w:r>
            <w:proofErr w:type="spellEnd"/>
            <w:r>
              <w:rPr>
                <w:rFonts w:ascii="MS Sans Serif" w:eastAsiaTheme="minorHAnsi" w:hAnsi="MS Sans Serif" w:cs="MS Sans Serif"/>
                <w:sz w:val="16"/>
                <w:szCs w:val="16"/>
                <w:lang w:eastAsia="en-US"/>
              </w:rPr>
              <w:t xml:space="preserve"> Technologies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 &lt;http://principledtechnologies.com/benchmarkxprt/mobilexprt/&gt; obtido através da </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execução</w:t>
            </w:r>
            <w:proofErr w:type="gramEnd"/>
            <w:r>
              <w:rPr>
                <w:rFonts w:ascii="MS Sans Serif" w:eastAsiaTheme="minorHAnsi" w:hAnsi="MS Sans Serif" w:cs="MS Sans Serif"/>
                <w:sz w:val="16"/>
                <w:szCs w:val="16"/>
                <w:lang w:eastAsia="en-US"/>
              </w:rPr>
              <w:t xml:space="preserve"> da opção “</w:t>
            </w:r>
            <w:proofErr w:type="spellStart"/>
            <w:r>
              <w:rPr>
                <w:rFonts w:ascii="MS Sans Serif" w:eastAsiaTheme="minorHAnsi" w:hAnsi="MS Sans Serif" w:cs="MS Sans Serif"/>
                <w:sz w:val="16"/>
                <w:szCs w:val="16"/>
                <w:lang w:eastAsia="en-US"/>
              </w:rPr>
              <w:t>All</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Tests</w:t>
            </w:r>
            <w:proofErr w:type="spellEnd"/>
            <w:r>
              <w:rPr>
                <w:rFonts w:ascii="MS Sans Serif" w:eastAsiaTheme="minorHAnsi" w:hAnsi="MS Sans Serif" w:cs="MS Sans Serif"/>
                <w:sz w:val="16"/>
                <w:szCs w:val="16"/>
                <w:lang w:eastAsia="en-US"/>
              </w:rPr>
              <w:t xml:space="preserve">”, obedecendo a seguinte procedimento: i) Instalar o software </w:t>
            </w:r>
            <w:proofErr w:type="spellStart"/>
            <w:r>
              <w:rPr>
                <w:rFonts w:ascii="MS Sans Serif" w:eastAsiaTheme="minorHAnsi" w:hAnsi="MS Sans Serif" w:cs="MS Sans Serif"/>
                <w:sz w:val="16"/>
                <w:szCs w:val="16"/>
                <w:lang w:eastAsia="en-US"/>
              </w:rPr>
              <w:t>MobileXPRT</w:t>
            </w:r>
            <w:proofErr w:type="spellEnd"/>
            <w:r>
              <w:rPr>
                <w:rFonts w:ascii="MS Sans Serif" w:eastAsiaTheme="minorHAnsi" w:hAnsi="MS Sans Serif" w:cs="MS Sans Serif"/>
                <w:sz w:val="16"/>
                <w:szCs w:val="16"/>
                <w:lang w:eastAsia="en-US"/>
              </w:rPr>
              <w:t xml:space="preserve"> a partir do Google Play.</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spellStart"/>
            <w:proofErr w:type="gramStart"/>
            <w:r>
              <w:rPr>
                <w:rFonts w:ascii="MS Sans Serif" w:eastAsiaTheme="minorHAnsi" w:hAnsi="MS Sans Serif" w:cs="MS Sans Serif"/>
                <w:sz w:val="16"/>
                <w:szCs w:val="16"/>
                <w:lang w:eastAsia="en-US"/>
              </w:rPr>
              <w:t>ii</w:t>
            </w:r>
            <w:proofErr w:type="spellEnd"/>
            <w:r>
              <w:rPr>
                <w:rFonts w:ascii="MS Sans Serif" w:eastAsiaTheme="minorHAnsi" w:hAnsi="MS Sans Serif" w:cs="MS Sans Serif"/>
                <w:sz w:val="16"/>
                <w:szCs w:val="16"/>
                <w:lang w:eastAsia="en-US"/>
              </w:rPr>
              <w:t>)</w:t>
            </w:r>
            <w:proofErr w:type="gramEnd"/>
            <w:r>
              <w:rPr>
                <w:rFonts w:ascii="MS Sans Serif" w:eastAsiaTheme="minorHAnsi" w:hAnsi="MS Sans Serif" w:cs="MS Sans Serif"/>
                <w:sz w:val="16"/>
                <w:szCs w:val="16"/>
                <w:lang w:eastAsia="en-US"/>
              </w:rPr>
              <w:tab/>
              <w:t xml:space="preserve">Desconectar o Tablet do carregador para execução somente na bateria. </w:t>
            </w:r>
            <w:proofErr w:type="spellStart"/>
            <w:r>
              <w:rPr>
                <w:rFonts w:ascii="MS Sans Serif" w:eastAsiaTheme="minorHAnsi" w:hAnsi="MS Sans Serif" w:cs="MS Sans Serif"/>
                <w:sz w:val="16"/>
                <w:szCs w:val="16"/>
                <w:lang w:eastAsia="en-US"/>
              </w:rPr>
              <w:t>iii</w:t>
            </w:r>
            <w:proofErr w:type="spellEnd"/>
            <w:r>
              <w:rPr>
                <w:rFonts w:ascii="MS Sans Serif" w:eastAsiaTheme="minorHAnsi" w:hAnsi="MS Sans Serif" w:cs="MS Sans Serif"/>
                <w:sz w:val="16"/>
                <w:szCs w:val="16"/>
                <w:lang w:eastAsia="en-US"/>
              </w:rPr>
              <w:t xml:space="preserve">) Reiniciar o Tablet. </w:t>
            </w:r>
            <w:proofErr w:type="spellStart"/>
            <w:r>
              <w:rPr>
                <w:rFonts w:ascii="MS Sans Serif" w:eastAsiaTheme="minorHAnsi" w:hAnsi="MS Sans Serif" w:cs="MS Sans Serif"/>
                <w:sz w:val="16"/>
                <w:szCs w:val="16"/>
                <w:lang w:eastAsia="en-US"/>
              </w:rPr>
              <w:t>iv</w:t>
            </w:r>
            <w:proofErr w:type="spellEnd"/>
            <w:r>
              <w:rPr>
                <w:rFonts w:ascii="MS Sans Serif" w:eastAsiaTheme="minorHAnsi" w:hAnsi="MS Sans Serif" w:cs="MS Sans Serif"/>
                <w:sz w:val="16"/>
                <w:szCs w:val="16"/>
                <w:lang w:eastAsia="en-US"/>
              </w:rPr>
              <w:t>) Clicar no ícone “</w:t>
            </w:r>
            <w:proofErr w:type="spellStart"/>
            <w:proofErr w:type="gramStart"/>
            <w:r>
              <w:rPr>
                <w:rFonts w:ascii="MS Sans Serif" w:eastAsiaTheme="minorHAnsi" w:hAnsi="MS Sans Serif" w:cs="MS Sans Serif"/>
                <w:sz w:val="16"/>
                <w:szCs w:val="16"/>
                <w:lang w:eastAsia="en-US"/>
              </w:rPr>
              <w:t>MobileXPRT</w:t>
            </w:r>
            <w:proofErr w:type="spellEnd"/>
            <w:proofErr w:type="gramEnd"/>
            <w:r>
              <w:rPr>
                <w:rFonts w:ascii="MS Sans Serif" w:eastAsiaTheme="minorHAnsi" w:hAnsi="MS Sans Serif" w:cs="MS Sans Serif"/>
                <w:sz w:val="16"/>
                <w:szCs w:val="16"/>
                <w:lang w:eastAsia="en-US"/>
              </w:rPr>
              <w:t>” e selecionar “</w:t>
            </w:r>
            <w:proofErr w:type="spellStart"/>
            <w:r>
              <w:rPr>
                <w:rFonts w:ascii="MS Sans Serif" w:eastAsiaTheme="minorHAnsi" w:hAnsi="MS Sans Serif" w:cs="MS Sans Serif"/>
                <w:sz w:val="16"/>
                <w:szCs w:val="16"/>
                <w:lang w:eastAsia="en-US"/>
              </w:rPr>
              <w:t>All</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Tests</w:t>
            </w:r>
            <w:proofErr w:type="spellEnd"/>
            <w:r>
              <w:rPr>
                <w:rFonts w:ascii="MS Sans Serif" w:eastAsiaTheme="minorHAnsi" w:hAnsi="MS Sans Serif" w:cs="MS Sans Serif"/>
                <w:sz w:val="16"/>
                <w:szCs w:val="16"/>
                <w:lang w:eastAsia="en-US"/>
              </w:rPr>
              <w:t>”.</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MEMÓRIA RAM</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Mínimo de 1 GB (um gigabyte) de baixo consumo (DDR3L 1066MHz);</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TELA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Tela colorida e construída com tecnologia LCD ou OLED, com retro iluminação e com tamanho mínimo de 09 (nove) e máximo de 10.1 (dez ponto um) polegadas;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r>
            <w:proofErr w:type="spellStart"/>
            <w:r>
              <w:rPr>
                <w:rFonts w:ascii="MS Sans Serif" w:eastAsiaTheme="minorHAnsi" w:hAnsi="MS Sans Serif" w:cs="MS Sans Serif"/>
                <w:sz w:val="16"/>
                <w:szCs w:val="16"/>
                <w:lang w:eastAsia="en-US"/>
              </w:rPr>
              <w:t>Multitoque</w:t>
            </w:r>
            <w:proofErr w:type="spellEnd"/>
            <w:r>
              <w:rPr>
                <w:rFonts w:ascii="MS Sans Serif" w:eastAsiaTheme="minorHAnsi" w:hAnsi="MS Sans Serif" w:cs="MS Sans Serif"/>
                <w:sz w:val="16"/>
                <w:szCs w:val="16"/>
                <w:lang w:eastAsia="en-US"/>
              </w:rPr>
              <w:t xml:space="preserve"> de no mínimo 5 pontos (capacitiva);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Possuir contraste mínimo de 300:1;</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4</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Resolução mínima: 1280x800</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ARMAZENAMENTO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Interno do tipo flash/</w:t>
            </w:r>
            <w:proofErr w:type="spellStart"/>
            <w:r>
              <w:rPr>
                <w:rFonts w:ascii="MS Sans Serif" w:eastAsiaTheme="minorHAnsi" w:hAnsi="MS Sans Serif" w:cs="MS Sans Serif"/>
                <w:sz w:val="16"/>
                <w:szCs w:val="16"/>
                <w:lang w:eastAsia="en-US"/>
              </w:rPr>
              <w:t>eMMC</w:t>
            </w:r>
            <w:proofErr w:type="spellEnd"/>
            <w:r>
              <w:rPr>
                <w:rFonts w:ascii="MS Sans Serif" w:eastAsiaTheme="minorHAnsi" w:hAnsi="MS Sans Serif" w:cs="MS Sans Serif"/>
                <w:sz w:val="16"/>
                <w:szCs w:val="16"/>
                <w:lang w:eastAsia="en-US"/>
              </w:rPr>
              <w:t>; mais específica e maior qualidade</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Capacidade mínima de 16 GB (dezesseis gigabytes) de armazenamento interno,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Possuir Slot para cartão de memória padrão </w:t>
            </w:r>
            <w:proofErr w:type="spellStart"/>
            <w:proofErr w:type="gramStart"/>
            <w:r>
              <w:rPr>
                <w:rFonts w:ascii="MS Sans Serif" w:eastAsiaTheme="minorHAnsi" w:hAnsi="MS Sans Serif" w:cs="MS Sans Serif"/>
                <w:sz w:val="16"/>
                <w:szCs w:val="16"/>
                <w:lang w:eastAsia="en-US"/>
              </w:rPr>
              <w:t>MicroSD</w:t>
            </w:r>
            <w:proofErr w:type="spellEnd"/>
            <w:proofErr w:type="gramEnd"/>
            <w:r>
              <w:rPr>
                <w:rFonts w:ascii="MS Sans Serif" w:eastAsiaTheme="minorHAnsi" w:hAnsi="MS Sans Serif" w:cs="MS Sans Serif"/>
                <w:sz w:val="16"/>
                <w:szCs w:val="16"/>
                <w:lang w:eastAsia="en-US"/>
              </w:rPr>
              <w:t xml:space="preserve"> para expansão do armazenamento interno, compatível com cartões de até 64 GB (sessenta e quatro gigabytes).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CONECTIVIDADE</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Wi-Fi padrão IEEE 802.11 b/g/n, integrado (interno) ao equipamento;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Modem interno com suporte a redes 3G (no mínimo dual-</w:t>
            </w:r>
            <w:proofErr w:type="spellStart"/>
            <w:r>
              <w:rPr>
                <w:rFonts w:ascii="MS Sans Serif" w:eastAsiaTheme="minorHAnsi" w:hAnsi="MS Sans Serif" w:cs="MS Sans Serif"/>
                <w:sz w:val="16"/>
                <w:szCs w:val="16"/>
                <w:lang w:eastAsia="en-US"/>
              </w:rPr>
              <w:t>band</w:t>
            </w:r>
            <w:proofErr w:type="spellEnd"/>
            <w:r>
              <w:rPr>
                <w:rFonts w:ascii="MS Sans Serif" w:eastAsiaTheme="minorHAnsi" w:hAnsi="MS Sans Serif" w:cs="MS Sans Serif"/>
                <w:sz w:val="16"/>
                <w:szCs w:val="16"/>
                <w:lang w:eastAsia="en-US"/>
              </w:rPr>
              <w:t xml:space="preserve"> 2100MHz e 850MHz) e 2G (</w:t>
            </w:r>
            <w:proofErr w:type="spellStart"/>
            <w:r>
              <w:rPr>
                <w:rFonts w:ascii="MS Sans Serif" w:eastAsiaTheme="minorHAnsi" w:hAnsi="MS Sans Serif" w:cs="MS Sans Serif"/>
                <w:sz w:val="16"/>
                <w:szCs w:val="16"/>
                <w:lang w:eastAsia="en-US"/>
              </w:rPr>
              <w:t>quad-band</w:t>
            </w:r>
            <w:proofErr w:type="spellEnd"/>
            <w:r>
              <w:rPr>
                <w:rFonts w:ascii="MS Sans Serif" w:eastAsiaTheme="minorHAnsi" w:hAnsi="MS Sans Serif" w:cs="MS Sans Serif"/>
                <w:sz w:val="16"/>
                <w:szCs w:val="16"/>
                <w:lang w:eastAsia="en-US"/>
              </w:rPr>
              <w:t xml:space="preserve"> 850MHz, 900MHz, 1.800MHz e 1.900MHz) habilitado para funcionamento nas frequências do sistema brasileiro de comunicação móvel, desbloqueado para todas as operadoras;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Bluetooth versão 4.0 ou superior, integrado (interno) ao equipamento;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4</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Sistema de GPS integrado (interno) com antena interna.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INTERFACES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Microfone e alto-falante integrados ao gabinete;</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Saída para fone de ouvidos para conector padrão P2 de 3,5 mm e com 03 (três) pontos de contato (terra, áudio direito e esquerdo);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Porta </w:t>
            </w:r>
            <w:proofErr w:type="spellStart"/>
            <w:r>
              <w:rPr>
                <w:rFonts w:ascii="MS Sans Serif" w:eastAsiaTheme="minorHAnsi" w:hAnsi="MS Sans Serif" w:cs="MS Sans Serif"/>
                <w:sz w:val="16"/>
                <w:szCs w:val="16"/>
                <w:lang w:eastAsia="en-US"/>
              </w:rPr>
              <w:t>micro-USB</w:t>
            </w:r>
            <w:proofErr w:type="spellEnd"/>
            <w:r>
              <w:rPr>
                <w:rFonts w:ascii="MS Sans Serif" w:eastAsiaTheme="minorHAnsi" w:hAnsi="MS Sans Serif" w:cs="MS Sans Serif"/>
                <w:sz w:val="16"/>
                <w:szCs w:val="16"/>
                <w:lang w:eastAsia="en-US"/>
              </w:rPr>
              <w:t xml:space="preserve"> padrão 2.0;</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Permitir conexão de vídeo externo através de porta micro/mini HDMI;</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CÂMERA FRONTAL E TRASEIRA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Integrada ao equipamento;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Câmera traseira com resolução mínima de 05 MP (cinco megapixels), Especificações técnicas Tablet </w:t>
            </w:r>
            <w:proofErr w:type="spellStart"/>
            <w:r>
              <w:rPr>
                <w:rFonts w:ascii="MS Sans Serif" w:eastAsiaTheme="minorHAnsi" w:hAnsi="MS Sans Serif" w:cs="MS Sans Serif"/>
                <w:sz w:val="16"/>
                <w:szCs w:val="16"/>
                <w:lang w:eastAsia="en-US"/>
              </w:rPr>
              <w:t>Android</w:t>
            </w:r>
            <w:proofErr w:type="spellEnd"/>
            <w:r>
              <w:rPr>
                <w:rFonts w:ascii="MS Sans Serif" w:eastAsiaTheme="minorHAnsi" w:hAnsi="MS Sans Serif" w:cs="MS Sans Serif"/>
                <w:sz w:val="16"/>
                <w:szCs w:val="16"/>
                <w:lang w:eastAsia="en-US"/>
              </w:rPr>
              <w:t xml:space="preserve"> possuir ajuste de foco automático e zoom digital;</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Câmera frontal com resolução mínima 1.2 MP (um ponto dois megapixels);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4</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Ambas as câmeras devem permitir filmar e tirar fotos.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BATERIA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Interna e recarregável;</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Lítio-</w:t>
            </w:r>
            <w:proofErr w:type="spellStart"/>
            <w:r>
              <w:rPr>
                <w:rFonts w:ascii="MS Sans Serif" w:eastAsiaTheme="minorHAnsi" w:hAnsi="MS Sans Serif" w:cs="MS Sans Serif"/>
                <w:sz w:val="16"/>
                <w:szCs w:val="16"/>
                <w:lang w:eastAsia="en-US"/>
              </w:rPr>
              <w:t>ion</w:t>
            </w:r>
            <w:proofErr w:type="spellEnd"/>
            <w:r>
              <w:rPr>
                <w:rFonts w:ascii="MS Sans Serif" w:eastAsiaTheme="minorHAnsi" w:hAnsi="MS Sans Serif" w:cs="MS Sans Serif"/>
                <w:sz w:val="16"/>
                <w:szCs w:val="16"/>
                <w:lang w:eastAsia="en-US"/>
              </w:rPr>
              <w:t xml:space="preserve"> ou polímero de lítio;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Vida útil: pelo menos 250 (duzentos e cinquenta) ciclos de carga/descarga com capacidade de carga igual a 80% da original ao final deste tempo;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4</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Capacidade mínima da bateria: 6000 </w:t>
            </w:r>
            <w:proofErr w:type="spellStart"/>
            <w:r>
              <w:rPr>
                <w:rFonts w:ascii="MS Sans Serif" w:eastAsiaTheme="minorHAnsi" w:hAnsi="MS Sans Serif" w:cs="MS Sans Serif"/>
                <w:sz w:val="16"/>
                <w:szCs w:val="16"/>
                <w:lang w:eastAsia="en-US"/>
              </w:rPr>
              <w:t>mA</w:t>
            </w:r>
            <w:proofErr w:type="spellEnd"/>
            <w:r>
              <w:rPr>
                <w:rFonts w:ascii="MS Sans Serif" w:eastAsiaTheme="minorHAnsi" w:hAnsi="MS Sans Serif" w:cs="MS Sans Serif"/>
                <w:sz w:val="16"/>
                <w:szCs w:val="16"/>
                <w:lang w:eastAsia="en-US"/>
              </w:rPr>
              <w:t xml:space="preserve">/h (seis mil </w:t>
            </w:r>
            <w:proofErr w:type="spellStart"/>
            <w:r>
              <w:rPr>
                <w:rFonts w:ascii="MS Sans Serif" w:eastAsiaTheme="minorHAnsi" w:hAnsi="MS Sans Serif" w:cs="MS Sans Serif"/>
                <w:sz w:val="16"/>
                <w:szCs w:val="16"/>
                <w:lang w:eastAsia="en-US"/>
              </w:rPr>
              <w:t>miliamperes</w:t>
            </w:r>
            <w:proofErr w:type="spellEnd"/>
            <w:r>
              <w:rPr>
                <w:rFonts w:ascii="MS Sans Serif" w:eastAsiaTheme="minorHAnsi" w:hAnsi="MS Sans Serif" w:cs="MS Sans Serif"/>
                <w:sz w:val="16"/>
                <w:szCs w:val="16"/>
                <w:lang w:eastAsia="en-US"/>
              </w:rPr>
              <w:t xml:space="preserve"> hora);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5</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Tempo de recarga: máximo de 04 (quatro) horas. Permitir que o Tablet </w:t>
            </w:r>
            <w:proofErr w:type="gramStart"/>
            <w:r>
              <w:rPr>
                <w:rFonts w:ascii="MS Sans Serif" w:eastAsiaTheme="minorHAnsi" w:hAnsi="MS Sans Serif" w:cs="MS Sans Serif"/>
                <w:sz w:val="16"/>
                <w:szCs w:val="16"/>
                <w:lang w:eastAsia="en-US"/>
              </w:rPr>
              <w:t>seja</w:t>
            </w:r>
            <w:proofErr w:type="gramEnd"/>
            <w:r>
              <w:rPr>
                <w:rFonts w:ascii="MS Sans Serif" w:eastAsiaTheme="minorHAnsi" w:hAnsi="MS Sans Serif" w:cs="MS Sans Serif"/>
                <w:sz w:val="16"/>
                <w:szCs w:val="16"/>
                <w:lang w:eastAsia="en-US"/>
              </w:rPr>
              <w:t xml:space="preserve"> utilizado enquanto a bateria estiver carregando;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6</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Possuir pelos menos os seguintes mecanismos de segurança: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i)</w:t>
            </w:r>
            <w:proofErr w:type="gramEnd"/>
            <w:r>
              <w:rPr>
                <w:rFonts w:ascii="MS Sans Serif" w:eastAsiaTheme="minorHAnsi" w:hAnsi="MS Sans Serif" w:cs="MS Sans Serif"/>
                <w:sz w:val="16"/>
                <w:szCs w:val="16"/>
                <w:lang w:eastAsia="en-US"/>
              </w:rPr>
              <w:tab/>
              <w:t xml:space="preserve">Circuito para interromper a conexão da bateria em casos de </w:t>
            </w:r>
            <w:proofErr w:type="spellStart"/>
            <w:r>
              <w:rPr>
                <w:rFonts w:ascii="MS Sans Serif" w:eastAsiaTheme="minorHAnsi" w:hAnsi="MS Sans Serif" w:cs="MS Sans Serif"/>
                <w:sz w:val="16"/>
                <w:szCs w:val="16"/>
                <w:lang w:eastAsia="en-US"/>
              </w:rPr>
              <w:t>sobrecorrente</w:t>
            </w:r>
            <w:proofErr w:type="spellEnd"/>
            <w:r>
              <w:rPr>
                <w:rFonts w:ascii="MS Sans Serif" w:eastAsiaTheme="minorHAnsi" w:hAnsi="MS Sans Serif" w:cs="MS Sans Serif"/>
                <w:sz w:val="16"/>
                <w:szCs w:val="16"/>
                <w:lang w:eastAsia="en-US"/>
              </w:rPr>
              <w:t xml:space="preserve"> e sobrecarga;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spellStart"/>
            <w:proofErr w:type="gramStart"/>
            <w:r>
              <w:rPr>
                <w:rFonts w:ascii="MS Sans Serif" w:eastAsiaTheme="minorHAnsi" w:hAnsi="MS Sans Serif" w:cs="MS Sans Serif"/>
                <w:sz w:val="16"/>
                <w:szCs w:val="16"/>
                <w:lang w:eastAsia="en-US"/>
              </w:rPr>
              <w:t>ii</w:t>
            </w:r>
            <w:proofErr w:type="spellEnd"/>
            <w:r>
              <w:rPr>
                <w:rFonts w:ascii="MS Sans Serif" w:eastAsiaTheme="minorHAnsi" w:hAnsi="MS Sans Serif" w:cs="MS Sans Serif"/>
                <w:sz w:val="16"/>
                <w:szCs w:val="16"/>
                <w:lang w:eastAsia="en-US"/>
              </w:rPr>
              <w:t>)</w:t>
            </w:r>
            <w:proofErr w:type="gramEnd"/>
            <w:r>
              <w:rPr>
                <w:rFonts w:ascii="MS Sans Serif" w:eastAsiaTheme="minorHAnsi" w:hAnsi="MS Sans Serif" w:cs="MS Sans Serif"/>
                <w:sz w:val="16"/>
                <w:szCs w:val="16"/>
                <w:lang w:eastAsia="en-US"/>
              </w:rPr>
              <w:tab/>
              <w:t xml:space="preserve">Com carregador conectado à energia, o </w:t>
            </w:r>
            <w:proofErr w:type="spellStart"/>
            <w:r>
              <w:rPr>
                <w:rFonts w:ascii="MS Sans Serif" w:eastAsiaTheme="minorHAnsi" w:hAnsi="MS Sans Serif" w:cs="MS Sans Serif"/>
                <w:sz w:val="16"/>
                <w:szCs w:val="16"/>
                <w:lang w:eastAsia="en-US"/>
              </w:rPr>
              <w:t>tablet</w:t>
            </w:r>
            <w:proofErr w:type="spellEnd"/>
            <w:r>
              <w:rPr>
                <w:rFonts w:ascii="MS Sans Serif" w:eastAsiaTheme="minorHAnsi" w:hAnsi="MS Sans Serif" w:cs="MS Sans Serif"/>
                <w:sz w:val="16"/>
                <w:szCs w:val="16"/>
                <w:lang w:eastAsia="en-US"/>
              </w:rPr>
              <w:t xml:space="preserve"> deve poder ser deixado conectado ao </w:t>
            </w:r>
            <w:r>
              <w:rPr>
                <w:rFonts w:ascii="MS Sans Serif" w:eastAsiaTheme="minorHAnsi" w:hAnsi="MS Sans Serif" w:cs="MS Sans Serif"/>
                <w:sz w:val="16"/>
                <w:szCs w:val="16"/>
                <w:lang w:eastAsia="en-US"/>
              </w:rPr>
              <w:lastRenderedPageBreak/>
              <w:t>carregador, mesmo após a carga total da bateria, sem riscos de sobreaquecimento ou de acidentes decorrentes de sobrecarga.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GABINETE</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O gabinete não poderá apresentar saliências, pontas ou estruturas externas perfurantes ou cortantes;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Deve possuir teclas para controle de volume do som;</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Peso máximo com bateria de 760g (setecentos e sessenta gramas).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4</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Deve possuir proteção contra água e poeira de acordo com a classificação IP52;</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FUNCIONALIDADES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Possuir acelerômetro;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Funcionar como “USB Mass </w:t>
            </w:r>
            <w:proofErr w:type="spellStart"/>
            <w:r>
              <w:rPr>
                <w:rFonts w:ascii="MS Sans Serif" w:eastAsiaTheme="minorHAnsi" w:hAnsi="MS Sans Serif" w:cs="MS Sans Serif"/>
                <w:sz w:val="16"/>
                <w:szCs w:val="16"/>
                <w:lang w:eastAsia="en-US"/>
              </w:rPr>
              <w:t>Storage</w:t>
            </w:r>
            <w:proofErr w:type="spellEnd"/>
            <w:r>
              <w:rPr>
                <w:rFonts w:ascii="MS Sans Serif" w:eastAsiaTheme="minorHAnsi" w:hAnsi="MS Sans Serif" w:cs="MS Sans Serif"/>
                <w:sz w:val="16"/>
                <w:szCs w:val="16"/>
                <w:lang w:eastAsia="en-US"/>
              </w:rPr>
              <w:t>”;</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Sensor de luz ambiente com capacidade para ajuste automático do brilho da tela;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Permitir a mudança da orientação da tela e o bloqueio da posição;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Recursos de vídeo: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i)</w:t>
            </w:r>
            <w:proofErr w:type="gramEnd"/>
            <w:r>
              <w:rPr>
                <w:rFonts w:ascii="MS Sans Serif" w:eastAsiaTheme="minorHAnsi" w:hAnsi="MS Sans Serif" w:cs="MS Sans Serif"/>
                <w:sz w:val="16"/>
                <w:szCs w:val="16"/>
                <w:lang w:eastAsia="en-US"/>
              </w:rPr>
              <w:tab/>
              <w:t>Gravação com resolução de pelo menos 640x480. Esta exigência somente se aplica à Câmera traseira;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spellStart"/>
            <w:proofErr w:type="gramStart"/>
            <w:r>
              <w:rPr>
                <w:rFonts w:ascii="MS Sans Serif" w:eastAsiaTheme="minorHAnsi" w:hAnsi="MS Sans Serif" w:cs="MS Sans Serif"/>
                <w:sz w:val="16"/>
                <w:szCs w:val="16"/>
                <w:lang w:eastAsia="en-US"/>
              </w:rPr>
              <w:t>ii</w:t>
            </w:r>
            <w:proofErr w:type="spellEnd"/>
            <w:r>
              <w:rPr>
                <w:rFonts w:ascii="MS Sans Serif" w:eastAsiaTheme="minorHAnsi" w:hAnsi="MS Sans Serif" w:cs="MS Sans Serif"/>
                <w:sz w:val="16"/>
                <w:szCs w:val="16"/>
                <w:lang w:eastAsia="en-US"/>
              </w:rPr>
              <w:t>)</w:t>
            </w:r>
            <w:proofErr w:type="gramEnd"/>
            <w:r>
              <w:rPr>
                <w:rFonts w:ascii="MS Sans Serif" w:eastAsiaTheme="minorHAnsi" w:hAnsi="MS Sans Serif" w:cs="MS Sans Serif"/>
                <w:sz w:val="16"/>
                <w:szCs w:val="16"/>
                <w:lang w:eastAsia="en-US"/>
              </w:rPr>
              <w:tab/>
              <w:t>Formatos mínimos de reprodução: H.263, H.264 e MPEG-4.</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SISTEMA OPERACIONAL</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Sistema Operacional: </w:t>
            </w:r>
            <w:proofErr w:type="spellStart"/>
            <w:r>
              <w:rPr>
                <w:rFonts w:ascii="MS Sans Serif" w:eastAsiaTheme="minorHAnsi" w:hAnsi="MS Sans Serif" w:cs="MS Sans Serif"/>
                <w:sz w:val="16"/>
                <w:szCs w:val="16"/>
                <w:lang w:eastAsia="en-US"/>
              </w:rPr>
              <w:t>Android</w:t>
            </w:r>
            <w:proofErr w:type="spellEnd"/>
            <w:r>
              <w:rPr>
                <w:rFonts w:ascii="MS Sans Serif" w:eastAsiaTheme="minorHAnsi" w:hAnsi="MS Sans Serif" w:cs="MS Sans Serif"/>
                <w:sz w:val="16"/>
                <w:szCs w:val="16"/>
                <w:lang w:eastAsia="en-US"/>
              </w:rPr>
              <w:t xml:space="preserve"> 4.4 português ou versão superior em português;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2</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Suporte a configuração de proxy para rede WiFi. Este suporte deve ser integrado à aplicação de configuração de rede sem fio e sem a necessidade de aplicativos ou softwares extras;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Aplicações: agenda, calendário, relógio com horário mundial, alarme, calculadora, cronômetro;</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4</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Permitir a decodificação dos seguintes formatos de arquivos: i) mp3; </w:t>
            </w:r>
            <w:proofErr w:type="spellStart"/>
            <w:r>
              <w:rPr>
                <w:rFonts w:ascii="MS Sans Serif" w:eastAsiaTheme="minorHAnsi" w:hAnsi="MS Sans Serif" w:cs="MS Sans Serif"/>
                <w:sz w:val="16"/>
                <w:szCs w:val="16"/>
                <w:lang w:eastAsia="en-US"/>
              </w:rPr>
              <w:t>ii</w:t>
            </w:r>
            <w:proofErr w:type="spellEnd"/>
            <w:r>
              <w:rPr>
                <w:rFonts w:ascii="MS Sans Serif" w:eastAsiaTheme="minorHAnsi" w:hAnsi="MS Sans Serif" w:cs="MS Sans Serif"/>
                <w:sz w:val="16"/>
                <w:szCs w:val="16"/>
                <w:lang w:eastAsia="en-US"/>
              </w:rPr>
              <w:t xml:space="preserve">) 3gp (AMR, AAC, H263, H264 e MPEG4); </w:t>
            </w:r>
            <w:proofErr w:type="spellStart"/>
            <w:r>
              <w:rPr>
                <w:rFonts w:ascii="MS Sans Serif" w:eastAsiaTheme="minorHAnsi" w:hAnsi="MS Sans Serif" w:cs="MS Sans Serif"/>
                <w:sz w:val="16"/>
                <w:szCs w:val="16"/>
                <w:lang w:eastAsia="en-US"/>
              </w:rPr>
              <w:t>iii</w:t>
            </w:r>
            <w:proofErr w:type="spellEnd"/>
            <w:r>
              <w:rPr>
                <w:rFonts w:ascii="MS Sans Serif" w:eastAsiaTheme="minorHAnsi" w:hAnsi="MS Sans Serif" w:cs="MS Sans Serif"/>
                <w:sz w:val="16"/>
                <w:szCs w:val="16"/>
                <w:lang w:eastAsia="en-US"/>
              </w:rPr>
              <w:t xml:space="preserve">) mp4 (AAC e H264); </w:t>
            </w:r>
            <w:proofErr w:type="spellStart"/>
            <w:r>
              <w:rPr>
                <w:rFonts w:ascii="MS Sans Serif" w:eastAsiaTheme="minorHAnsi" w:hAnsi="MS Sans Serif" w:cs="MS Sans Serif"/>
                <w:sz w:val="16"/>
                <w:szCs w:val="16"/>
                <w:lang w:eastAsia="en-US"/>
              </w:rPr>
              <w:t>iv</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ogg</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Vorbis</w:t>
            </w:r>
            <w:proofErr w:type="spellEnd"/>
            <w:r>
              <w:rPr>
                <w:rFonts w:ascii="MS Sans Serif" w:eastAsiaTheme="minorHAnsi" w:hAnsi="MS Sans Serif" w:cs="MS Sans Serif"/>
                <w:sz w:val="16"/>
                <w:szCs w:val="16"/>
                <w:lang w:eastAsia="en-US"/>
              </w:rPr>
              <w:t xml:space="preserve"> áudio); v) </w:t>
            </w:r>
            <w:proofErr w:type="spellStart"/>
            <w:r>
              <w:rPr>
                <w:rFonts w:ascii="MS Sans Serif" w:eastAsiaTheme="minorHAnsi" w:hAnsi="MS Sans Serif" w:cs="MS Sans Serif"/>
                <w:sz w:val="16"/>
                <w:szCs w:val="16"/>
                <w:lang w:eastAsia="en-US"/>
              </w:rPr>
              <w:t>wav</w:t>
            </w:r>
            <w:proofErr w:type="spellEnd"/>
            <w:r>
              <w:rPr>
                <w:rFonts w:ascii="MS Sans Serif" w:eastAsiaTheme="minorHAnsi" w:hAnsi="MS Sans Serif" w:cs="MS Sans Serif"/>
                <w:sz w:val="16"/>
                <w:szCs w:val="16"/>
                <w:lang w:eastAsia="en-US"/>
              </w:rPr>
              <w:t xml:space="preserve"> (PCM).</w:t>
            </w: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SEGURANÇA</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1</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Permitir a implementação de solução </w:t>
            </w:r>
            <w:proofErr w:type="spellStart"/>
            <w:r>
              <w:rPr>
                <w:rFonts w:ascii="MS Sans Serif" w:eastAsiaTheme="minorHAnsi" w:hAnsi="MS Sans Serif" w:cs="MS Sans Serif"/>
                <w:sz w:val="16"/>
                <w:szCs w:val="16"/>
                <w:lang w:eastAsia="en-US"/>
              </w:rPr>
              <w:t>anti-robo</w:t>
            </w:r>
            <w:proofErr w:type="spellEnd"/>
            <w:r>
              <w:rPr>
                <w:rFonts w:ascii="MS Sans Serif" w:eastAsiaTheme="minorHAnsi" w:hAnsi="MS Sans Serif" w:cs="MS Sans Serif"/>
                <w:sz w:val="16"/>
                <w:szCs w:val="16"/>
                <w:lang w:eastAsia="en-US"/>
              </w:rPr>
              <w:t>, sem custos adicionais;</w:t>
            </w:r>
          </w:p>
          <w:p w:rsidR="005C503D" w:rsidRPr="00190A2D" w:rsidRDefault="005C503D" w:rsidP="00BE6E22">
            <w:pPr>
              <w:autoSpaceDE w:val="0"/>
              <w:autoSpaceDN w:val="0"/>
              <w:adjustRightInd w:val="0"/>
              <w:rPr>
                <w:rFonts w:ascii="MS Sans Serif" w:eastAsiaTheme="minorHAnsi" w:hAnsi="MS Sans Serif" w:cs="MS Sans Serif"/>
                <w:sz w:val="16"/>
                <w:szCs w:val="16"/>
                <w:lang w:val="en-US" w:eastAsia="en-US"/>
              </w:rPr>
            </w:pPr>
            <w:r w:rsidRPr="00190A2D">
              <w:rPr>
                <w:rFonts w:ascii="MS Sans Serif" w:eastAsiaTheme="minorHAnsi" w:hAnsi="MS Sans Serif" w:cs="MS Sans Serif"/>
                <w:sz w:val="16"/>
                <w:szCs w:val="16"/>
                <w:lang w:val="en-US" w:eastAsia="en-US"/>
              </w:rPr>
              <w:t>2)</w:t>
            </w:r>
            <w:r w:rsidRPr="00190A2D">
              <w:rPr>
                <w:rFonts w:ascii="MS Sans Serif" w:eastAsiaTheme="minorHAnsi" w:hAnsi="MS Sans Serif" w:cs="MS Sans Serif"/>
                <w:sz w:val="16"/>
                <w:szCs w:val="16"/>
                <w:lang w:val="en-US" w:eastAsia="en-US"/>
              </w:rPr>
              <w:tab/>
            </w:r>
            <w:proofErr w:type="spellStart"/>
            <w:r w:rsidRPr="00190A2D">
              <w:rPr>
                <w:rFonts w:ascii="MS Sans Serif" w:eastAsiaTheme="minorHAnsi" w:hAnsi="MS Sans Serif" w:cs="MS Sans Serif"/>
                <w:sz w:val="16"/>
                <w:szCs w:val="16"/>
                <w:lang w:val="en-US" w:eastAsia="en-US"/>
              </w:rPr>
              <w:t>Usar</w:t>
            </w:r>
            <w:proofErr w:type="spellEnd"/>
            <w:r w:rsidRPr="00190A2D">
              <w:rPr>
                <w:rFonts w:ascii="MS Sans Serif" w:eastAsiaTheme="minorHAnsi" w:hAnsi="MS Sans Serif" w:cs="MS Sans Serif"/>
                <w:sz w:val="16"/>
                <w:szCs w:val="16"/>
                <w:lang w:val="en-US" w:eastAsia="en-US"/>
              </w:rPr>
              <w:t xml:space="preserve"> </w:t>
            </w:r>
            <w:proofErr w:type="spellStart"/>
            <w:r w:rsidRPr="00190A2D">
              <w:rPr>
                <w:rFonts w:ascii="MS Sans Serif" w:eastAsiaTheme="minorHAnsi" w:hAnsi="MS Sans Serif" w:cs="MS Sans Serif"/>
                <w:sz w:val="16"/>
                <w:szCs w:val="16"/>
                <w:lang w:val="en-US" w:eastAsia="en-US"/>
              </w:rPr>
              <w:t>tecnologia</w:t>
            </w:r>
            <w:proofErr w:type="spellEnd"/>
            <w:r w:rsidRPr="00190A2D">
              <w:rPr>
                <w:rFonts w:ascii="MS Sans Serif" w:eastAsiaTheme="minorHAnsi" w:hAnsi="MS Sans Serif" w:cs="MS Sans Serif"/>
                <w:sz w:val="16"/>
                <w:szCs w:val="16"/>
                <w:lang w:val="en-US" w:eastAsia="en-US"/>
              </w:rPr>
              <w:t xml:space="preserve"> TPM (Trusted </w:t>
            </w:r>
            <w:proofErr w:type="spellStart"/>
            <w:r w:rsidRPr="00190A2D">
              <w:rPr>
                <w:rFonts w:ascii="MS Sans Serif" w:eastAsiaTheme="minorHAnsi" w:hAnsi="MS Sans Serif" w:cs="MS Sans Serif"/>
                <w:sz w:val="16"/>
                <w:szCs w:val="16"/>
                <w:lang w:val="en-US" w:eastAsia="en-US"/>
              </w:rPr>
              <w:t>Platforn</w:t>
            </w:r>
            <w:proofErr w:type="spellEnd"/>
            <w:r w:rsidRPr="00190A2D">
              <w:rPr>
                <w:rFonts w:ascii="MS Sans Serif" w:eastAsiaTheme="minorHAnsi" w:hAnsi="MS Sans Serif" w:cs="MS Sans Serif"/>
                <w:sz w:val="16"/>
                <w:szCs w:val="16"/>
                <w:lang w:val="en-US" w:eastAsia="en-US"/>
              </w:rPr>
              <w:t xml:space="preserve"> Module);</w:t>
            </w:r>
          </w:p>
          <w:p w:rsidR="005C503D" w:rsidRPr="00190A2D" w:rsidRDefault="005C503D" w:rsidP="00BE6E22">
            <w:pPr>
              <w:autoSpaceDE w:val="0"/>
              <w:autoSpaceDN w:val="0"/>
              <w:adjustRightInd w:val="0"/>
              <w:rPr>
                <w:rFonts w:ascii="MS Sans Serif" w:eastAsiaTheme="minorHAnsi" w:hAnsi="MS Sans Serif" w:cs="MS Sans Serif"/>
                <w:sz w:val="16"/>
                <w:szCs w:val="16"/>
                <w:lang w:val="en-US" w:eastAsia="en-US"/>
              </w:rPr>
            </w:pPr>
          </w:p>
          <w:p w:rsidR="005C503D" w:rsidRDefault="005C503D" w:rsidP="00BE6E22">
            <w:pPr>
              <w:autoSpaceDE w:val="0"/>
              <w:autoSpaceDN w:val="0"/>
              <w:adjustRightInd w:val="0"/>
              <w:rPr>
                <w:rFonts w:ascii="MS Sans Serif" w:eastAsiaTheme="minorHAnsi" w:hAnsi="MS Sans Serif" w:cs="MS Sans Serif"/>
                <w:sz w:val="16"/>
                <w:szCs w:val="16"/>
                <w:lang w:eastAsia="en-US"/>
              </w:rPr>
            </w:pPr>
            <w:proofErr w:type="gramStart"/>
            <w:r>
              <w:rPr>
                <w:rFonts w:ascii="MS Sans Serif" w:eastAsiaTheme="minorHAnsi" w:hAnsi="MS Sans Serif" w:cs="MS Sans Serif"/>
                <w:sz w:val="16"/>
                <w:szCs w:val="16"/>
                <w:lang w:eastAsia="en-US"/>
              </w:rPr>
              <w:t>3</w:t>
            </w:r>
            <w:proofErr w:type="gramEnd"/>
            <w:r>
              <w:rPr>
                <w:rFonts w:ascii="MS Sans Serif" w:eastAsiaTheme="minorHAnsi" w:hAnsi="MS Sans Serif" w:cs="MS Sans Serif"/>
                <w:sz w:val="16"/>
                <w:szCs w:val="16"/>
                <w:lang w:eastAsia="en-US"/>
              </w:rPr>
              <w:t>)</w:t>
            </w:r>
            <w:r>
              <w:rPr>
                <w:rFonts w:ascii="MS Sans Serif" w:eastAsiaTheme="minorHAnsi" w:hAnsi="MS Sans Serif" w:cs="MS Sans Serif"/>
                <w:sz w:val="16"/>
                <w:szCs w:val="16"/>
                <w:lang w:eastAsia="en-US"/>
              </w:rPr>
              <w:tab/>
              <w:t xml:space="preserve">Permitir a implementação </w:t>
            </w:r>
            <w:proofErr w:type="spellStart"/>
            <w:r>
              <w:rPr>
                <w:rFonts w:ascii="MS Sans Serif" w:eastAsiaTheme="minorHAnsi" w:hAnsi="MS Sans Serif" w:cs="MS Sans Serif"/>
                <w:sz w:val="16"/>
                <w:szCs w:val="16"/>
                <w:lang w:eastAsia="en-US"/>
              </w:rPr>
              <w:t>anti-malware</w:t>
            </w:r>
            <w:proofErr w:type="spellEnd"/>
            <w:r>
              <w:rPr>
                <w:rFonts w:ascii="MS Sans Serif" w:eastAsiaTheme="minorHAnsi" w:hAnsi="MS Sans Serif" w:cs="MS Sans Serif"/>
                <w:sz w:val="16"/>
                <w:szCs w:val="16"/>
                <w:lang w:eastAsia="en-US"/>
              </w:rPr>
              <w:t xml:space="preserve"> sem custos adicionais;</w:t>
            </w:r>
          </w:p>
          <w:p w:rsidR="005C503D" w:rsidRDefault="005C503D" w:rsidP="00BE6E22">
            <w:pPr>
              <w:autoSpaceDE w:val="0"/>
              <w:autoSpaceDN w:val="0"/>
              <w:adjustRightInd w:val="0"/>
              <w:rPr>
                <w:rFonts w:ascii="MS Sans Serif" w:eastAsiaTheme="minorHAnsi" w:hAnsi="MS Sans Serif" w:cs="MS Sans Serif"/>
                <w:sz w:val="16"/>
                <w:szCs w:val="16"/>
                <w:lang w:eastAsia="en-US"/>
              </w:rPr>
            </w:pPr>
          </w:p>
          <w:p w:rsidR="005C503D" w:rsidRDefault="005C503D" w:rsidP="00BE6E22">
            <w:pPr>
              <w:autoSpaceDE w:val="0"/>
              <w:autoSpaceDN w:val="0"/>
              <w:adjustRightInd w:val="0"/>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OBS: Acompanhado com capa protetora</w:t>
            </w:r>
          </w:p>
          <w:p w:rsidR="005C503D" w:rsidRDefault="005C503D" w:rsidP="00BE6E22">
            <w:pPr>
              <w:rPr>
                <w:rFonts w:ascii="Calibri" w:eastAsia="Times New Roman" w:hAnsi="Calibri"/>
                <w:color w:val="000000" w:themeColor="text1"/>
              </w:rPr>
            </w:pPr>
          </w:p>
        </w:tc>
        <w:tc>
          <w:tcPr>
            <w:tcW w:w="866" w:type="dxa"/>
            <w:vMerge/>
            <w:shd w:val="clear" w:color="auto" w:fill="auto"/>
            <w:noWrap/>
          </w:tcPr>
          <w:p w:rsidR="005C503D" w:rsidRPr="00CC2BD4" w:rsidRDefault="005C503D" w:rsidP="00BE6E22">
            <w:pPr>
              <w:rPr>
                <w:rFonts w:ascii="Calibri" w:eastAsia="Times New Roman" w:hAnsi="Calibri"/>
                <w:color w:val="000000"/>
              </w:rPr>
            </w:pPr>
          </w:p>
        </w:tc>
        <w:tc>
          <w:tcPr>
            <w:tcW w:w="992" w:type="dxa"/>
            <w:vMerge/>
            <w:shd w:val="clear" w:color="auto" w:fill="auto"/>
            <w:noWrap/>
          </w:tcPr>
          <w:p w:rsidR="005C503D" w:rsidRPr="00CC2BD4" w:rsidRDefault="005C503D" w:rsidP="00BE6E22">
            <w:pPr>
              <w:rPr>
                <w:rFonts w:ascii="Calibri" w:eastAsia="Times New Roman" w:hAnsi="Calibri"/>
                <w:color w:val="000000"/>
              </w:rPr>
            </w:pPr>
          </w:p>
        </w:tc>
      </w:tr>
    </w:tbl>
    <w:p w:rsidR="005C503D" w:rsidRDefault="005C503D" w:rsidP="0076633B">
      <w:pPr>
        <w:widowControl w:val="0"/>
        <w:tabs>
          <w:tab w:val="left" w:pos="357"/>
        </w:tabs>
        <w:autoSpaceDE w:val="0"/>
        <w:autoSpaceDN w:val="0"/>
        <w:adjustRightInd w:val="0"/>
        <w:ind w:right="-1"/>
        <w:jc w:val="both"/>
        <w:outlineLvl w:val="0"/>
        <w:rPr>
          <w:rFonts w:ascii="Arial" w:eastAsia="Calibri" w:hAnsi="Arial" w:cs="Arial"/>
          <w:b/>
          <w:sz w:val="22"/>
          <w:szCs w:val="22"/>
          <w:lang w:eastAsia="en-US"/>
        </w:rPr>
      </w:pPr>
    </w:p>
    <w:p w:rsidR="0076633B" w:rsidRPr="00E708BD" w:rsidRDefault="0076633B" w:rsidP="0076633B">
      <w:pPr>
        <w:widowControl w:val="0"/>
        <w:tabs>
          <w:tab w:val="left" w:pos="357"/>
        </w:tabs>
        <w:autoSpaceDE w:val="0"/>
        <w:autoSpaceDN w:val="0"/>
        <w:adjustRightInd w:val="0"/>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IV – CONDIÇÕES DAS </w:t>
      </w:r>
      <w:r w:rsidRPr="00E708BD">
        <w:rPr>
          <w:rFonts w:ascii="Arial" w:hAnsi="Arial" w:cs="Arial"/>
          <w:b/>
          <w:sz w:val="22"/>
          <w:szCs w:val="22"/>
          <w:lang w:val="pt-PT"/>
        </w:rPr>
        <w:t>PROPOSTAS COMERCIAIS (Envelope nº 01):</w:t>
      </w:r>
    </w:p>
    <w:p w:rsidR="0076633B" w:rsidRPr="00E708BD" w:rsidRDefault="0076633B" w:rsidP="0076633B">
      <w:pPr>
        <w:widowControl w:val="0"/>
        <w:tabs>
          <w:tab w:val="left" w:pos="0"/>
        </w:tabs>
        <w:autoSpaceDE w:val="0"/>
        <w:autoSpaceDN w:val="0"/>
        <w:adjustRightInd w:val="0"/>
        <w:spacing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comerciais deverão ser apresentadas de </w:t>
      </w:r>
      <w:r w:rsidRPr="00E708BD">
        <w:rPr>
          <w:rFonts w:ascii="Arial" w:hAnsi="Arial" w:cs="Arial"/>
          <w:b/>
          <w:sz w:val="22"/>
          <w:szCs w:val="22"/>
          <w:u w:val="single"/>
          <w:lang w:val="pt-PT"/>
        </w:rPr>
        <w:t>duas formas</w:t>
      </w:r>
      <w:r w:rsidRPr="00E708BD">
        <w:rPr>
          <w:rFonts w:ascii="Arial" w:hAnsi="Arial" w:cs="Arial"/>
          <w:sz w:val="22"/>
          <w:szCs w:val="22"/>
          <w:lang w:val="pt-PT"/>
        </w:rPr>
        <w:t xml:space="preserve">: uma DIGITAL (CD ou PEN DRIVE) cujo arquivo padrão encontra-se </w:t>
      </w:r>
      <w:r>
        <w:rPr>
          <w:rFonts w:ascii="Arial" w:hAnsi="Arial" w:cs="Arial"/>
          <w:sz w:val="22"/>
          <w:szCs w:val="22"/>
          <w:lang w:val="pt-PT"/>
        </w:rPr>
        <w:t>disponível no Setor de Compras e Licitações do Município, pod</w:t>
      </w:r>
      <w:r w:rsidR="00607618">
        <w:rPr>
          <w:rFonts w:ascii="Arial" w:hAnsi="Arial" w:cs="Arial"/>
          <w:sz w:val="22"/>
          <w:szCs w:val="22"/>
          <w:lang w:val="pt-PT"/>
        </w:rPr>
        <w:t>e</w:t>
      </w:r>
      <w:r>
        <w:rPr>
          <w:rFonts w:ascii="Arial" w:hAnsi="Arial" w:cs="Arial"/>
          <w:sz w:val="22"/>
          <w:szCs w:val="22"/>
          <w:lang w:val="pt-PT"/>
        </w:rPr>
        <w:t>ndo ser requisitado por e-mail ou presencialmente;</w:t>
      </w:r>
      <w:r w:rsidRPr="00E708BD">
        <w:rPr>
          <w:rFonts w:ascii="Arial" w:hAnsi="Arial" w:cs="Arial"/>
          <w:sz w:val="22"/>
          <w:szCs w:val="22"/>
          <w:lang w:val="pt-PT"/>
        </w:rPr>
        <w:t xml:space="preserve"> e a outra IMPRESSA na forma do </w:t>
      </w:r>
      <w:r w:rsidRPr="00E708BD">
        <w:rPr>
          <w:rFonts w:ascii="Arial" w:hAnsi="Arial" w:cs="Arial"/>
          <w:b/>
          <w:sz w:val="22"/>
          <w:szCs w:val="22"/>
          <w:lang w:val="pt-PT"/>
        </w:rPr>
        <w:t>ANEXO II</w:t>
      </w:r>
      <w:r w:rsidRPr="00E708BD">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E708BD">
        <w:rPr>
          <w:rFonts w:ascii="Arial" w:hAnsi="Arial" w:cs="Arial"/>
          <w:b/>
          <w:sz w:val="22"/>
          <w:szCs w:val="22"/>
          <w:lang w:val="pt-PT"/>
        </w:rPr>
        <w:t>Anexo II e Anexo II-B</w:t>
      </w:r>
      <w:r w:rsidRPr="00E708BD">
        <w:rPr>
          <w:rFonts w:ascii="Arial" w:hAnsi="Arial" w:cs="Arial"/>
          <w:sz w:val="22"/>
          <w:szCs w:val="22"/>
          <w:lang w:val="pt-PT"/>
        </w:rPr>
        <w:t>, deste edital e, deverão conter:</w:t>
      </w:r>
    </w:p>
    <w:p w:rsidR="0076633B" w:rsidRPr="00E708BD" w:rsidRDefault="0076633B" w:rsidP="0076633B">
      <w:pPr>
        <w:widowControl w:val="0"/>
        <w:numPr>
          <w:ilvl w:val="0"/>
          <w:numId w:val="19"/>
        </w:numPr>
        <w:tabs>
          <w:tab w:val="left" w:pos="-3402"/>
          <w:tab w:val="left" w:pos="-1843"/>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número do CNPJ, endereço, e meios de comunicação à distância do proponente;</w:t>
      </w:r>
    </w:p>
    <w:p w:rsidR="0076633B" w:rsidRPr="00E708BD" w:rsidRDefault="0076633B" w:rsidP="0076633B">
      <w:pPr>
        <w:widowControl w:val="0"/>
        <w:tabs>
          <w:tab w:val="left" w:pos="357"/>
          <w:tab w:val="left" w:pos="527"/>
        </w:tabs>
        <w:autoSpaceDE w:val="0"/>
        <w:autoSpaceDN w:val="0"/>
        <w:adjustRightInd w:val="0"/>
        <w:ind w:right="-1"/>
        <w:jc w:val="both"/>
        <w:rPr>
          <w:rFonts w:ascii="Arial" w:hAnsi="Arial" w:cs="Arial"/>
          <w:b/>
          <w:sz w:val="22"/>
          <w:szCs w:val="22"/>
        </w:rPr>
      </w:pPr>
    </w:p>
    <w:p w:rsidR="0076633B" w:rsidRPr="00E708BD" w:rsidRDefault="0076633B" w:rsidP="0076633B">
      <w:pPr>
        <w:widowControl w:val="0"/>
        <w:numPr>
          <w:ilvl w:val="0"/>
          <w:numId w:val="19"/>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Prazo de validade da proposta não inferior a </w:t>
      </w:r>
      <w:r w:rsidRPr="00E708BD">
        <w:rPr>
          <w:rFonts w:ascii="Arial" w:hAnsi="Arial" w:cs="Arial"/>
          <w:b/>
          <w:noProof/>
          <w:sz w:val="22"/>
          <w:szCs w:val="22"/>
          <w:lang w:val="pt-PT"/>
        </w:rPr>
        <w:t>60</w:t>
      </w:r>
      <w:r w:rsidRPr="00E708BD">
        <w:rPr>
          <w:rFonts w:ascii="Arial" w:hAnsi="Arial" w:cs="Arial"/>
          <w:b/>
          <w:sz w:val="22"/>
          <w:szCs w:val="22"/>
          <w:lang w:val="pt-PT"/>
        </w:rPr>
        <w:t xml:space="preserve"> dias</w:t>
      </w:r>
      <w:r w:rsidRPr="00E708BD">
        <w:rPr>
          <w:rFonts w:ascii="Arial" w:hAnsi="Arial" w:cs="Arial"/>
          <w:sz w:val="22"/>
          <w:szCs w:val="22"/>
          <w:lang w:val="pt-PT"/>
        </w:rPr>
        <w:t>, contados da data estipulada para a entrega dos envelopes;</w:t>
      </w:r>
    </w:p>
    <w:p w:rsidR="0076633B" w:rsidRPr="00E708BD" w:rsidRDefault="0076633B" w:rsidP="0076633B">
      <w:pPr>
        <w:pStyle w:val="PargrafodaLista"/>
        <w:ind w:left="0" w:right="-1"/>
        <w:rPr>
          <w:rFonts w:ascii="Arial" w:hAnsi="Arial" w:cs="Arial"/>
          <w:sz w:val="22"/>
          <w:szCs w:val="22"/>
          <w:lang w:val="pt-PT"/>
        </w:rPr>
      </w:pPr>
    </w:p>
    <w:p w:rsidR="0076633B" w:rsidRPr="00E708BD" w:rsidRDefault="0076633B" w:rsidP="0076633B">
      <w:pPr>
        <w:widowControl w:val="0"/>
        <w:numPr>
          <w:ilvl w:val="0"/>
          <w:numId w:val="19"/>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Declaração que o fornecimento dos materiais, a que se refere ao objeto licitado, será fracionado conforme as necessidades da Prefeitura de Desterro do Melo.</w:t>
      </w:r>
    </w:p>
    <w:p w:rsidR="0076633B" w:rsidRPr="00E708BD" w:rsidRDefault="0076633B" w:rsidP="0076633B">
      <w:pPr>
        <w:widowControl w:val="0"/>
        <w:tabs>
          <w:tab w:val="left" w:pos="357"/>
          <w:tab w:val="left" w:pos="527"/>
        </w:tabs>
        <w:autoSpaceDE w:val="0"/>
        <w:autoSpaceDN w:val="0"/>
        <w:adjustRightInd w:val="0"/>
        <w:ind w:right="-1"/>
        <w:jc w:val="both"/>
        <w:rPr>
          <w:rFonts w:ascii="Arial" w:hAnsi="Arial" w:cs="Arial"/>
          <w:sz w:val="22"/>
          <w:szCs w:val="22"/>
          <w:lang w:val="pt-PT"/>
        </w:rPr>
      </w:pPr>
    </w:p>
    <w:p w:rsidR="0076633B" w:rsidRPr="00E708BD" w:rsidRDefault="0076633B" w:rsidP="0076633B">
      <w:pPr>
        <w:widowControl w:val="0"/>
        <w:numPr>
          <w:ilvl w:val="0"/>
          <w:numId w:val="19"/>
        </w:numPr>
        <w:tabs>
          <w:tab w:val="left" w:pos="0"/>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CNPJ, inscrição estadual e endereço completo do responsável pela garantia, caso seja prestada por terceiros.</w:t>
      </w:r>
    </w:p>
    <w:p w:rsidR="0076633B" w:rsidRPr="00E708BD" w:rsidRDefault="0076633B" w:rsidP="0076633B">
      <w:pPr>
        <w:widowControl w:val="0"/>
        <w:numPr>
          <w:ilvl w:val="0"/>
          <w:numId w:val="19"/>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E708BD">
        <w:rPr>
          <w:rFonts w:ascii="Arial" w:hAnsi="Arial" w:cs="Arial"/>
          <w:sz w:val="22"/>
          <w:szCs w:val="22"/>
          <w:lang w:val="pt-PT"/>
        </w:rPr>
        <w:t>da presente</w:t>
      </w:r>
      <w:proofErr w:type="gramEnd"/>
      <w:r w:rsidRPr="00E708BD">
        <w:rPr>
          <w:rFonts w:ascii="Arial" w:hAnsi="Arial" w:cs="Arial"/>
          <w:sz w:val="22"/>
          <w:szCs w:val="22"/>
          <w:lang w:val="pt-PT"/>
        </w:rPr>
        <w:t xml:space="preserve"> licitação, modelo </w:t>
      </w:r>
      <w:r w:rsidRPr="00E708BD">
        <w:rPr>
          <w:rFonts w:ascii="Arial" w:hAnsi="Arial" w:cs="Arial"/>
          <w:b/>
          <w:sz w:val="22"/>
          <w:szCs w:val="22"/>
          <w:lang w:val="pt-PT"/>
        </w:rPr>
        <w:t>ANEXO VI.</w:t>
      </w:r>
    </w:p>
    <w:p w:rsidR="0076633B" w:rsidRPr="00E708BD" w:rsidRDefault="0076633B" w:rsidP="0076633B">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lastRenderedPageBreak/>
        <w:t xml:space="preserve">As propostas não poderão impor condições ou conter opções, somente sendo admitidas propostas que ofertem apenas </w:t>
      </w:r>
      <w:r w:rsidRPr="00E708BD">
        <w:rPr>
          <w:rFonts w:ascii="Arial" w:hAnsi="Arial" w:cs="Arial"/>
          <w:b/>
          <w:sz w:val="22"/>
          <w:szCs w:val="22"/>
          <w:lang w:val="pt-PT"/>
        </w:rPr>
        <w:t xml:space="preserve">UM PREÇO UNITÁRIO, </w:t>
      </w:r>
      <w:r w:rsidRPr="00E708BD">
        <w:rPr>
          <w:rFonts w:ascii="Arial" w:hAnsi="Arial" w:cs="Arial"/>
          <w:sz w:val="22"/>
          <w:szCs w:val="22"/>
          <w:lang w:val="pt-PT"/>
        </w:rPr>
        <w:t>para cada item do objeto desta licitação.</w:t>
      </w:r>
    </w:p>
    <w:p w:rsidR="0076633B" w:rsidRPr="00E708BD" w:rsidRDefault="0076633B" w:rsidP="0076633B">
      <w:pPr>
        <w:ind w:right="-1"/>
        <w:jc w:val="both"/>
        <w:rPr>
          <w:rFonts w:ascii="Arial" w:hAnsi="Arial" w:cs="Arial"/>
          <w:sz w:val="22"/>
          <w:szCs w:val="22"/>
        </w:rPr>
      </w:pPr>
      <w:r w:rsidRPr="00E708BD">
        <w:rPr>
          <w:rFonts w:ascii="Arial" w:hAnsi="Arial" w:cs="Arial"/>
          <w:sz w:val="22"/>
          <w:szCs w:val="22"/>
        </w:rPr>
        <w:t xml:space="preserve">Em cada proposta deverá constar </w:t>
      </w:r>
      <w:r w:rsidRPr="00E708BD">
        <w:rPr>
          <w:rFonts w:ascii="Arial" w:hAnsi="Arial" w:cs="Arial"/>
          <w:b/>
          <w:sz w:val="22"/>
          <w:szCs w:val="22"/>
        </w:rPr>
        <w:t>OBRIGATORIAMENTE</w:t>
      </w:r>
      <w:r w:rsidRPr="00E708BD">
        <w:rPr>
          <w:rFonts w:ascii="Arial" w:hAnsi="Arial" w:cs="Arial"/>
          <w:sz w:val="22"/>
          <w:szCs w:val="22"/>
        </w:rPr>
        <w:t>;</w:t>
      </w:r>
    </w:p>
    <w:p w:rsidR="0076633B" w:rsidRPr="00E708BD" w:rsidRDefault="0076633B" w:rsidP="0076633B">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rPr>
        <w:t>Valor unitário de cada item;</w:t>
      </w:r>
    </w:p>
    <w:p w:rsidR="0076633B" w:rsidRPr="00E708BD" w:rsidRDefault="0076633B" w:rsidP="0076633B">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Valor global de cada item;</w:t>
      </w:r>
    </w:p>
    <w:p w:rsidR="0076633B" w:rsidRPr="00E708BD" w:rsidRDefault="0076633B" w:rsidP="0076633B">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Quantidade de cada item;</w:t>
      </w:r>
    </w:p>
    <w:p w:rsidR="0076633B" w:rsidRPr="00E708BD" w:rsidRDefault="0076633B" w:rsidP="0076633B">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Descrição de cada item;</w:t>
      </w:r>
    </w:p>
    <w:p w:rsidR="0076633B" w:rsidRPr="00E708BD" w:rsidRDefault="0076633B" w:rsidP="0076633B">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Unidade de contratação de cada item;</w:t>
      </w:r>
    </w:p>
    <w:p w:rsidR="0076633B" w:rsidRPr="00E708BD" w:rsidRDefault="0076633B" w:rsidP="0076633B">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Marca do produto.</w:t>
      </w:r>
    </w:p>
    <w:p w:rsidR="0076633B" w:rsidRPr="00E708BD" w:rsidRDefault="0076633B" w:rsidP="0076633B">
      <w:pPr>
        <w:ind w:right="-1"/>
        <w:jc w:val="both"/>
        <w:rPr>
          <w:rFonts w:ascii="Arial" w:hAnsi="Arial" w:cs="Arial"/>
          <w:b/>
          <w:sz w:val="22"/>
          <w:szCs w:val="22"/>
          <w:lang w:val="pt-PT"/>
        </w:rPr>
      </w:pPr>
    </w:p>
    <w:p w:rsidR="0076633B" w:rsidRPr="00E708BD" w:rsidRDefault="0076633B" w:rsidP="0076633B">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76633B" w:rsidRPr="00E708BD" w:rsidRDefault="0076633B" w:rsidP="0076633B">
      <w:pPr>
        <w:ind w:right="-1"/>
        <w:jc w:val="both"/>
        <w:rPr>
          <w:rFonts w:ascii="Arial" w:hAnsi="Arial" w:cs="Arial"/>
          <w:sz w:val="22"/>
          <w:szCs w:val="22"/>
        </w:rPr>
      </w:pPr>
    </w:p>
    <w:p w:rsidR="0076633B" w:rsidRPr="00E708BD" w:rsidRDefault="0076633B" w:rsidP="0076633B">
      <w:pPr>
        <w:ind w:right="-1"/>
        <w:jc w:val="both"/>
        <w:rPr>
          <w:rFonts w:ascii="Arial" w:hAnsi="Arial" w:cs="Arial"/>
          <w:sz w:val="22"/>
          <w:szCs w:val="22"/>
        </w:rPr>
      </w:pPr>
      <w:r w:rsidRPr="00E708BD">
        <w:rPr>
          <w:rFonts w:ascii="Arial" w:hAnsi="Arial" w:cs="Arial"/>
          <w:sz w:val="22"/>
          <w:szCs w:val="22"/>
        </w:rPr>
        <w:t xml:space="preserve">Juntamente com a proposta IMPRESSA, </w:t>
      </w:r>
      <w:r w:rsidRPr="00E708BD">
        <w:rPr>
          <w:rFonts w:ascii="Arial" w:hAnsi="Arial" w:cs="Arial"/>
          <w:b/>
          <w:sz w:val="22"/>
          <w:szCs w:val="22"/>
          <w:u w:val="single"/>
        </w:rPr>
        <w:t xml:space="preserve">será </w:t>
      </w:r>
      <w:proofErr w:type="gramStart"/>
      <w:r w:rsidRPr="00E708BD">
        <w:rPr>
          <w:rFonts w:ascii="Arial" w:hAnsi="Arial" w:cs="Arial"/>
          <w:b/>
          <w:sz w:val="22"/>
          <w:szCs w:val="22"/>
          <w:u w:val="single"/>
        </w:rPr>
        <w:t>exigido</w:t>
      </w:r>
      <w:proofErr w:type="gramEnd"/>
      <w:r w:rsidRPr="00E708BD">
        <w:rPr>
          <w:rFonts w:ascii="Arial" w:hAnsi="Arial" w:cs="Arial"/>
          <w:sz w:val="22"/>
          <w:szCs w:val="22"/>
        </w:rPr>
        <w:t xml:space="preserve"> também a proposta em arquivo digital (</w:t>
      </w:r>
      <w:r w:rsidRPr="00E708BD">
        <w:rPr>
          <w:rFonts w:ascii="Arial" w:hAnsi="Arial" w:cs="Arial"/>
          <w:i/>
          <w:sz w:val="22"/>
          <w:szCs w:val="22"/>
        </w:rPr>
        <w:t>CD</w:t>
      </w:r>
      <w:r w:rsidRPr="00E708BD">
        <w:rPr>
          <w:rFonts w:ascii="Arial" w:hAnsi="Arial" w:cs="Arial"/>
          <w:sz w:val="22"/>
          <w:szCs w:val="22"/>
        </w:rPr>
        <w:t xml:space="preserve"> ou </w:t>
      </w:r>
      <w:r w:rsidRPr="00E708BD">
        <w:rPr>
          <w:rFonts w:ascii="Arial" w:hAnsi="Arial" w:cs="Arial"/>
          <w:i/>
          <w:sz w:val="22"/>
          <w:szCs w:val="22"/>
        </w:rPr>
        <w:t>PEN DRIVE</w:t>
      </w:r>
      <w:r w:rsidRPr="00E708BD">
        <w:rPr>
          <w:rFonts w:ascii="Arial" w:hAnsi="Arial" w:cs="Arial"/>
          <w:sz w:val="22"/>
          <w:szCs w:val="22"/>
        </w:rPr>
        <w:t xml:space="preserve">), o arquivo estará disponível no </w:t>
      </w:r>
      <w:r>
        <w:rPr>
          <w:rFonts w:ascii="Arial" w:hAnsi="Arial" w:cs="Arial"/>
          <w:sz w:val="22"/>
          <w:szCs w:val="22"/>
        </w:rPr>
        <w:t>Setor de Compras e Licitações</w:t>
      </w:r>
      <w:r w:rsidRPr="00E708BD">
        <w:rPr>
          <w:rFonts w:ascii="Arial" w:hAnsi="Arial" w:cs="Arial"/>
          <w:sz w:val="22"/>
          <w:szCs w:val="22"/>
        </w:rPr>
        <w:t xml:space="preserve"> da Prefeitura Municipal</w:t>
      </w:r>
      <w:r>
        <w:t xml:space="preserve">, </w:t>
      </w:r>
      <w:r w:rsidRPr="00283725">
        <w:rPr>
          <w:rFonts w:ascii="Arial" w:hAnsi="Arial" w:cs="Arial"/>
          <w:sz w:val="22"/>
          <w:szCs w:val="22"/>
        </w:rPr>
        <w:t>podendo ser requisitado por e-mail ou presencialmente</w:t>
      </w:r>
      <w:r w:rsidRPr="00E708BD">
        <w:rPr>
          <w:rFonts w:ascii="Arial" w:hAnsi="Arial" w:cs="Arial"/>
          <w:sz w:val="22"/>
          <w:szCs w:val="22"/>
        </w:rPr>
        <w:t xml:space="preserve">. Ressalta-se que tal exigência se faz necessária, pois a Prefeitura de Desterro do Melo utiliza um sistema informatizado de </w:t>
      </w:r>
      <w:r>
        <w:rPr>
          <w:rFonts w:ascii="Arial" w:hAnsi="Arial" w:cs="Arial"/>
          <w:sz w:val="22"/>
          <w:szCs w:val="22"/>
        </w:rPr>
        <w:t>proposta</w:t>
      </w:r>
      <w:r w:rsidRPr="00E708BD">
        <w:rPr>
          <w:rFonts w:ascii="Arial" w:hAnsi="Arial" w:cs="Arial"/>
          <w:sz w:val="22"/>
          <w:szCs w:val="22"/>
        </w:rPr>
        <w:t xml:space="preserve">, possibilitando celeridade e eficiência na realização do certame.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p>
    <w:p w:rsidR="0076633B" w:rsidRPr="00E708BD" w:rsidRDefault="0076633B" w:rsidP="0076633B">
      <w:pPr>
        <w:ind w:right="-1"/>
        <w:jc w:val="both"/>
        <w:rPr>
          <w:rFonts w:ascii="Arial" w:hAnsi="Arial" w:cs="Arial"/>
          <w:sz w:val="22"/>
          <w:szCs w:val="22"/>
        </w:rPr>
      </w:pPr>
    </w:p>
    <w:p w:rsidR="0076633B" w:rsidRPr="00E708BD" w:rsidRDefault="0076633B" w:rsidP="0076633B">
      <w:pPr>
        <w:ind w:right="-1"/>
        <w:jc w:val="both"/>
        <w:rPr>
          <w:rFonts w:ascii="Arial" w:hAnsi="Arial" w:cs="Arial"/>
          <w:b/>
          <w:sz w:val="22"/>
          <w:szCs w:val="22"/>
          <w:u w:val="single"/>
        </w:rPr>
      </w:pPr>
      <w:r w:rsidRPr="00E708BD">
        <w:rPr>
          <w:rFonts w:ascii="Arial" w:hAnsi="Arial" w:cs="Arial"/>
          <w:sz w:val="22"/>
          <w:szCs w:val="22"/>
        </w:rPr>
        <w:t xml:space="preserve">Ressalta-se que exigência da proposta digital se faz necessária, pois a Prefeitura de Desterro do Melo utiliza um sistema informatizado de </w:t>
      </w:r>
      <w:r>
        <w:rPr>
          <w:rFonts w:ascii="Arial" w:hAnsi="Arial" w:cs="Arial"/>
          <w:sz w:val="22"/>
          <w:szCs w:val="22"/>
        </w:rPr>
        <w:t>proposta</w:t>
      </w:r>
      <w:r w:rsidRPr="00E708BD">
        <w:rPr>
          <w:rFonts w:ascii="Arial" w:hAnsi="Arial" w:cs="Arial"/>
          <w:sz w:val="22"/>
          <w:szCs w:val="22"/>
        </w:rPr>
        <w:t xml:space="preserve">,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r>
        <w:rPr>
          <w:rFonts w:ascii="Arial" w:hAnsi="Arial" w:cs="Arial"/>
          <w:sz w:val="22"/>
          <w:szCs w:val="22"/>
        </w:rPr>
        <w:t xml:space="preserve"> </w:t>
      </w:r>
      <w:r w:rsidRPr="00E708BD">
        <w:rPr>
          <w:rFonts w:ascii="Arial" w:hAnsi="Arial" w:cs="Arial"/>
          <w:sz w:val="22"/>
          <w:szCs w:val="22"/>
        </w:rPr>
        <w:t xml:space="preserve">O </w:t>
      </w:r>
      <w:r w:rsidRPr="00E708BD">
        <w:rPr>
          <w:rFonts w:ascii="Arial" w:hAnsi="Arial" w:cs="Arial"/>
          <w:b/>
          <w:sz w:val="22"/>
          <w:szCs w:val="22"/>
        </w:rPr>
        <w:t>CD</w:t>
      </w:r>
      <w:r w:rsidRPr="00E708BD">
        <w:rPr>
          <w:rFonts w:ascii="Arial" w:hAnsi="Arial" w:cs="Arial"/>
          <w:sz w:val="22"/>
          <w:szCs w:val="22"/>
        </w:rPr>
        <w:t xml:space="preserve"> ou </w:t>
      </w:r>
      <w:r w:rsidRPr="00E708BD">
        <w:rPr>
          <w:rFonts w:ascii="Arial" w:hAnsi="Arial" w:cs="Arial"/>
          <w:b/>
          <w:sz w:val="22"/>
          <w:szCs w:val="22"/>
        </w:rPr>
        <w:t>PEN DRIVE</w:t>
      </w:r>
      <w:r w:rsidRPr="00E708BD">
        <w:rPr>
          <w:rFonts w:ascii="Arial" w:hAnsi="Arial" w:cs="Arial"/>
          <w:sz w:val="22"/>
          <w:szCs w:val="22"/>
        </w:rPr>
        <w:t xml:space="preserve"> que deverá conter a proposta gravada com a extensão do arquivo que será gerada pelo próprio programa fornecido </w:t>
      </w:r>
      <w:proofErr w:type="gramStart"/>
      <w:r w:rsidRPr="00E708BD">
        <w:rPr>
          <w:rFonts w:ascii="Arial" w:hAnsi="Arial" w:cs="Arial"/>
          <w:b/>
          <w:i/>
          <w:sz w:val="22"/>
          <w:szCs w:val="22"/>
        </w:rPr>
        <w:t xml:space="preserve">( </w:t>
      </w:r>
      <w:proofErr w:type="gramEnd"/>
      <w:r w:rsidRPr="00E708BD">
        <w:rPr>
          <w:rFonts w:ascii="Arial" w:hAnsi="Arial" w:cs="Arial"/>
          <w:b/>
          <w:i/>
          <w:sz w:val="22"/>
          <w:szCs w:val="22"/>
        </w:rPr>
        <w:t>NºCNPJ</w:t>
      </w:r>
      <w:r w:rsidRPr="00E708BD">
        <w:rPr>
          <w:rFonts w:ascii="Arial" w:hAnsi="Arial" w:cs="Arial"/>
          <w:b/>
          <w:i/>
          <w:sz w:val="22"/>
          <w:szCs w:val="22"/>
          <w:u w:val="single"/>
        </w:rPr>
        <w:t>.PRO</w:t>
      </w:r>
      <w:r w:rsidRPr="00E708BD">
        <w:rPr>
          <w:rFonts w:ascii="Arial" w:hAnsi="Arial" w:cs="Arial"/>
          <w:b/>
          <w:i/>
          <w:sz w:val="22"/>
          <w:szCs w:val="22"/>
        </w:rPr>
        <w:t xml:space="preserve"> )</w:t>
      </w:r>
      <w:r w:rsidRPr="00E708BD">
        <w:rPr>
          <w:rFonts w:ascii="Arial" w:hAnsi="Arial" w:cs="Arial"/>
          <w:sz w:val="22"/>
          <w:szCs w:val="22"/>
        </w:rPr>
        <w:t xml:space="preserve"> e será arquivado junto ao processo, não cabendo devolução dos mesmos ao Licitante.</w:t>
      </w:r>
    </w:p>
    <w:p w:rsidR="0074692F" w:rsidRDefault="0074692F" w:rsidP="0076633B">
      <w:pPr>
        <w:ind w:right="-1"/>
        <w:jc w:val="both"/>
        <w:outlineLvl w:val="0"/>
        <w:rPr>
          <w:rFonts w:ascii="Arial" w:eastAsia="Calibri" w:hAnsi="Arial" w:cs="Arial"/>
          <w:b/>
          <w:sz w:val="22"/>
          <w:szCs w:val="22"/>
          <w:lang w:eastAsia="en-US"/>
        </w:rPr>
      </w:pPr>
    </w:p>
    <w:p w:rsidR="0076633B" w:rsidRPr="00E708BD" w:rsidRDefault="0076633B" w:rsidP="0076633B">
      <w:pPr>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p>
    <w:p w:rsidR="0076633B" w:rsidRPr="00E708BD" w:rsidRDefault="0076633B" w:rsidP="0076633B">
      <w:pPr>
        <w:ind w:right="-1"/>
        <w:jc w:val="both"/>
        <w:outlineLvl w:val="0"/>
        <w:rPr>
          <w:rFonts w:ascii="Arial" w:hAnsi="Arial" w:cs="Arial"/>
          <w:b/>
          <w:sz w:val="22"/>
          <w:szCs w:val="22"/>
          <w:lang w:val="pt-PT"/>
        </w:rPr>
      </w:pPr>
      <w:r w:rsidRPr="00E708BD">
        <w:rPr>
          <w:rFonts w:ascii="Arial" w:hAnsi="Arial" w:cs="Arial"/>
          <w:b/>
          <w:sz w:val="22"/>
          <w:szCs w:val="22"/>
          <w:lang w:val="pt-PT"/>
        </w:rPr>
        <w:t>5.1 – Regularidade Fiscal:</w:t>
      </w:r>
    </w:p>
    <w:p w:rsidR="0076633B" w:rsidRPr="00E708BD" w:rsidRDefault="0076633B" w:rsidP="0076633B">
      <w:pPr>
        <w:ind w:right="-1"/>
        <w:jc w:val="both"/>
        <w:outlineLvl w:val="0"/>
        <w:rPr>
          <w:rFonts w:ascii="Arial" w:hAnsi="Arial" w:cs="Arial"/>
          <w:sz w:val="22"/>
          <w:szCs w:val="22"/>
          <w:lang w:val="pt-PT"/>
        </w:rPr>
      </w:pPr>
      <w:r w:rsidRPr="00E708BD">
        <w:rPr>
          <w:rFonts w:ascii="Arial" w:hAnsi="Arial" w:cs="Arial"/>
          <w:sz w:val="22"/>
          <w:szCs w:val="22"/>
          <w:lang w:val="pt-PT"/>
        </w:rPr>
        <w:t>5.1.1 - Prova de Inscrição no Cadastro Nacional de Pessoas Jurídicas—CNPJ;</w:t>
      </w:r>
    </w:p>
    <w:p w:rsidR="0076633B" w:rsidRPr="00E708BD" w:rsidRDefault="0076633B" w:rsidP="0076633B">
      <w:pPr>
        <w:ind w:right="-1"/>
        <w:jc w:val="both"/>
        <w:outlineLvl w:val="0"/>
        <w:rPr>
          <w:rFonts w:ascii="Arial" w:hAnsi="Arial" w:cs="Arial"/>
          <w:sz w:val="22"/>
          <w:szCs w:val="22"/>
          <w:lang w:val="pt-PT"/>
        </w:rPr>
      </w:pPr>
      <w:r w:rsidRPr="00E708BD">
        <w:rPr>
          <w:rFonts w:ascii="Arial" w:hAnsi="Arial" w:cs="Arial"/>
          <w:sz w:val="22"/>
          <w:szCs w:val="22"/>
          <w:lang w:val="pt-PT"/>
        </w:rPr>
        <w:t xml:space="preserve">5.1.2 - Prova de Inscrição no Cadastro de Contribuintes Estadual ou Municipal se </w:t>
      </w:r>
      <w:proofErr w:type="gramStart"/>
      <w:r w:rsidRPr="00E708BD">
        <w:rPr>
          <w:rFonts w:ascii="Arial" w:hAnsi="Arial" w:cs="Arial"/>
          <w:sz w:val="22"/>
          <w:szCs w:val="22"/>
          <w:lang w:val="pt-PT"/>
        </w:rPr>
        <w:t>houver,</w:t>
      </w:r>
      <w:proofErr w:type="gramEnd"/>
      <w:r w:rsidRPr="00E708BD">
        <w:rPr>
          <w:rFonts w:ascii="Arial" w:hAnsi="Arial" w:cs="Arial"/>
          <w:sz w:val="22"/>
          <w:szCs w:val="22"/>
          <w:lang w:val="pt-PT"/>
        </w:rPr>
        <w:t xml:space="preserve"> relativo ao domicílio ou sede do proponente, pertinente ao seu ramo de atividade e compatível com o objeto contratual;</w:t>
      </w:r>
    </w:p>
    <w:p w:rsidR="0076633B" w:rsidRPr="00E708BD" w:rsidRDefault="0076633B" w:rsidP="0076633B">
      <w:pPr>
        <w:ind w:right="-1"/>
        <w:jc w:val="both"/>
        <w:outlineLvl w:val="0"/>
        <w:rPr>
          <w:rFonts w:ascii="Arial" w:hAnsi="Arial" w:cs="Arial"/>
          <w:sz w:val="22"/>
          <w:szCs w:val="22"/>
        </w:rPr>
      </w:pPr>
      <w:r w:rsidRPr="00E708BD">
        <w:rPr>
          <w:rFonts w:ascii="Arial" w:hAnsi="Arial" w:cs="Arial"/>
          <w:sz w:val="22"/>
          <w:szCs w:val="22"/>
          <w:lang w:val="pt-PT"/>
        </w:rPr>
        <w:t>5.1.3 – Certidão</w:t>
      </w:r>
      <w:r w:rsidRPr="00E708BD">
        <w:rPr>
          <w:rFonts w:ascii="Arial" w:hAnsi="Arial" w:cs="Arial"/>
          <w:sz w:val="22"/>
          <w:szCs w:val="22"/>
        </w:rPr>
        <w:t xml:space="preserve"> conjunta de regularidade da Receita Federal e tributos federais e divida ativa da União e de Contribuições Sociais.</w:t>
      </w:r>
    </w:p>
    <w:p w:rsidR="0076633B" w:rsidRPr="00E708BD" w:rsidRDefault="0076633B" w:rsidP="0076633B">
      <w:pPr>
        <w:ind w:right="-1"/>
        <w:jc w:val="both"/>
        <w:outlineLvl w:val="0"/>
        <w:rPr>
          <w:rFonts w:ascii="Arial" w:hAnsi="Arial" w:cs="Arial"/>
          <w:sz w:val="22"/>
          <w:szCs w:val="22"/>
          <w:lang w:val="pt-PT"/>
        </w:rPr>
      </w:pPr>
      <w:r w:rsidRPr="00E708BD">
        <w:rPr>
          <w:rFonts w:ascii="Arial" w:hAnsi="Arial" w:cs="Arial"/>
          <w:sz w:val="22"/>
          <w:szCs w:val="22"/>
        </w:rPr>
        <w:t xml:space="preserve">5.1.4 - </w:t>
      </w:r>
      <w:r w:rsidRPr="00E708BD">
        <w:rPr>
          <w:rFonts w:ascii="Arial" w:hAnsi="Arial" w:cs="Arial"/>
          <w:sz w:val="22"/>
          <w:szCs w:val="22"/>
          <w:lang w:val="pt-PT"/>
        </w:rPr>
        <w:t>Certidão de regularidade para com a Fazenda Estadual.</w:t>
      </w:r>
    </w:p>
    <w:p w:rsidR="0076633B" w:rsidRPr="00E708BD" w:rsidRDefault="0076633B" w:rsidP="0076633B">
      <w:pPr>
        <w:ind w:right="-1"/>
        <w:jc w:val="both"/>
        <w:outlineLvl w:val="0"/>
        <w:rPr>
          <w:rFonts w:ascii="Arial" w:hAnsi="Arial" w:cs="Arial"/>
          <w:sz w:val="22"/>
          <w:szCs w:val="22"/>
        </w:rPr>
      </w:pPr>
      <w:r w:rsidRPr="00E708BD">
        <w:rPr>
          <w:rFonts w:ascii="Arial" w:hAnsi="Arial" w:cs="Arial"/>
          <w:sz w:val="22"/>
          <w:szCs w:val="22"/>
          <w:lang w:val="pt-PT"/>
        </w:rPr>
        <w:t>5.1.5 - Certidão de regularidade para com a Fazenda Municipal, sede da licitante.</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rPr>
        <w:t xml:space="preserve">5.1.6 - </w:t>
      </w:r>
      <w:r w:rsidRPr="00E708BD">
        <w:rPr>
          <w:rFonts w:ascii="Arial" w:hAnsi="Arial" w:cs="Arial"/>
          <w:sz w:val="22"/>
          <w:szCs w:val="22"/>
          <w:lang w:val="pt-PT"/>
        </w:rPr>
        <w:t>Certificado de Regularidade para com o FGTS, expedido pela Caixa Econômica Federal ou prova equivalente que comprove, inequivocamente, a regularidade de situação;</w:t>
      </w:r>
    </w:p>
    <w:p w:rsidR="0076633B" w:rsidRPr="00E708BD" w:rsidRDefault="0076633B" w:rsidP="0076633B">
      <w:pPr>
        <w:ind w:right="-1"/>
        <w:jc w:val="both"/>
        <w:outlineLvl w:val="0"/>
        <w:rPr>
          <w:rFonts w:ascii="Arial" w:hAnsi="Arial" w:cs="Arial"/>
          <w:sz w:val="22"/>
          <w:szCs w:val="22"/>
          <w:lang w:val="pt-PT"/>
        </w:rPr>
      </w:pPr>
      <w:r w:rsidRPr="00E708BD">
        <w:rPr>
          <w:rFonts w:ascii="Arial" w:hAnsi="Arial" w:cs="Arial"/>
          <w:sz w:val="22"/>
          <w:szCs w:val="22"/>
          <w:lang w:val="pt-PT"/>
        </w:rPr>
        <w:t>5.1.7 - Certidão Negativa de Débitos Trabalhistas.</w:t>
      </w:r>
    </w:p>
    <w:p w:rsidR="0076633B" w:rsidRPr="00E708BD" w:rsidRDefault="0076633B" w:rsidP="0076633B">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i/>
          <w:sz w:val="22"/>
          <w:szCs w:val="22"/>
          <w:u w:val="single"/>
        </w:rPr>
        <w:t>OBS:</w:t>
      </w:r>
      <w:r w:rsidRPr="00E708BD">
        <w:rPr>
          <w:rFonts w:ascii="Arial" w:hAnsi="Arial" w:cs="Arial"/>
          <w:b/>
          <w:i/>
          <w:sz w:val="22"/>
          <w:szCs w:val="22"/>
        </w:rPr>
        <w:t xml:space="preserve"> </w:t>
      </w:r>
      <w:r w:rsidRPr="00E708BD">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6633B" w:rsidRPr="00E708BD" w:rsidRDefault="0076633B" w:rsidP="0076633B">
      <w:pPr>
        <w:tabs>
          <w:tab w:val="left" w:pos="1701"/>
        </w:tabs>
        <w:autoSpaceDE w:val="0"/>
        <w:autoSpaceDN w:val="0"/>
        <w:adjustRightInd w:val="0"/>
        <w:ind w:right="-1"/>
        <w:jc w:val="both"/>
        <w:rPr>
          <w:rFonts w:ascii="Arial" w:hAnsi="Arial" w:cs="Arial"/>
          <w:i/>
          <w:sz w:val="22"/>
          <w:szCs w:val="22"/>
        </w:rPr>
      </w:pPr>
      <w:r w:rsidRPr="00E708BD">
        <w:rPr>
          <w:rFonts w:ascii="Arial" w:hAnsi="Arial" w:cs="Arial"/>
          <w:i/>
          <w:sz w:val="22"/>
          <w:szCs w:val="22"/>
        </w:rPr>
        <w:t>A Certidão Previdenciária poderá ser conjunta com a de Tributos Federais ou isoladamente dependendo da data de sua expedição.</w:t>
      </w:r>
    </w:p>
    <w:p w:rsidR="0076633B" w:rsidRPr="00E708BD" w:rsidRDefault="0076633B" w:rsidP="0076633B">
      <w:pPr>
        <w:tabs>
          <w:tab w:val="left" w:pos="1701"/>
        </w:tabs>
        <w:autoSpaceDE w:val="0"/>
        <w:autoSpaceDN w:val="0"/>
        <w:adjustRightInd w:val="0"/>
        <w:ind w:right="-1"/>
        <w:jc w:val="both"/>
        <w:rPr>
          <w:rFonts w:ascii="Arial" w:hAnsi="Arial" w:cs="Arial"/>
          <w:i/>
          <w:sz w:val="22"/>
          <w:szCs w:val="22"/>
        </w:rPr>
      </w:pPr>
    </w:p>
    <w:p w:rsidR="0076633B" w:rsidRPr="00E708BD" w:rsidRDefault="0076633B" w:rsidP="0076633B">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t>5.2 – Regularidade Jurídica:</w:t>
      </w:r>
    </w:p>
    <w:p w:rsidR="0076633B" w:rsidRPr="00E708BD" w:rsidRDefault="0076633B" w:rsidP="0076633B">
      <w:pPr>
        <w:ind w:right="-1"/>
        <w:jc w:val="both"/>
        <w:outlineLvl w:val="0"/>
        <w:rPr>
          <w:rFonts w:ascii="Arial" w:hAnsi="Arial" w:cs="Arial"/>
          <w:sz w:val="22"/>
          <w:szCs w:val="22"/>
          <w:lang w:val="pt-PT"/>
        </w:rPr>
      </w:pPr>
      <w:r w:rsidRPr="00E708BD">
        <w:rPr>
          <w:rFonts w:ascii="Arial" w:hAnsi="Arial" w:cs="Arial"/>
          <w:b/>
          <w:sz w:val="22"/>
          <w:szCs w:val="22"/>
        </w:rPr>
        <w:lastRenderedPageBreak/>
        <w:t>5.2.1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76633B" w:rsidRPr="00E708BD" w:rsidRDefault="0076633B" w:rsidP="0076633B">
      <w:pPr>
        <w:ind w:right="-1"/>
        <w:jc w:val="both"/>
        <w:rPr>
          <w:rFonts w:ascii="Arial" w:hAnsi="Arial" w:cs="Arial"/>
          <w:sz w:val="22"/>
          <w:szCs w:val="22"/>
        </w:rPr>
      </w:pPr>
      <w:r w:rsidRPr="00E708BD">
        <w:rPr>
          <w:rFonts w:ascii="Arial" w:hAnsi="Arial" w:cs="Arial"/>
          <w:b/>
          <w:sz w:val="22"/>
          <w:szCs w:val="22"/>
          <w:lang w:val="pt-PT"/>
        </w:rPr>
        <w:t>5</w:t>
      </w:r>
      <w:r w:rsidRPr="00E708BD">
        <w:rPr>
          <w:rFonts w:ascii="Arial" w:hAnsi="Arial" w:cs="Arial"/>
          <w:b/>
          <w:sz w:val="22"/>
          <w:szCs w:val="22"/>
        </w:rPr>
        <w:t>.2.2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6633B" w:rsidRPr="00E708BD" w:rsidRDefault="0076633B" w:rsidP="0076633B">
      <w:pPr>
        <w:ind w:right="-1"/>
        <w:jc w:val="both"/>
        <w:outlineLvl w:val="0"/>
        <w:rPr>
          <w:rFonts w:ascii="Arial" w:hAnsi="Arial" w:cs="Arial"/>
          <w:sz w:val="22"/>
          <w:szCs w:val="22"/>
          <w:lang w:val="pt-PT"/>
        </w:rPr>
      </w:pPr>
      <w:r w:rsidRPr="00E708BD">
        <w:rPr>
          <w:rFonts w:ascii="Arial" w:hAnsi="Arial" w:cs="Arial"/>
          <w:b/>
          <w:sz w:val="22"/>
          <w:szCs w:val="22"/>
        </w:rPr>
        <w:t>5.2.3</w:t>
      </w:r>
      <w:r w:rsidRPr="00E708BD">
        <w:rPr>
          <w:rFonts w:ascii="Arial" w:hAnsi="Arial" w:cs="Arial"/>
          <w:sz w:val="22"/>
          <w:szCs w:val="22"/>
        </w:rPr>
        <w:t xml:space="preserve"> - Registro comercial, no caso de empresa individual;</w:t>
      </w:r>
    </w:p>
    <w:p w:rsidR="0076633B" w:rsidRPr="00E708BD" w:rsidRDefault="0076633B" w:rsidP="0076633B">
      <w:pPr>
        <w:ind w:right="-1"/>
        <w:jc w:val="both"/>
        <w:outlineLvl w:val="0"/>
        <w:rPr>
          <w:rFonts w:ascii="Arial" w:hAnsi="Arial" w:cs="Arial"/>
          <w:sz w:val="22"/>
          <w:szCs w:val="22"/>
        </w:rPr>
      </w:pPr>
      <w:r w:rsidRPr="00E708BD">
        <w:rPr>
          <w:rFonts w:ascii="Arial" w:hAnsi="Arial" w:cs="Arial"/>
          <w:b/>
          <w:sz w:val="22"/>
          <w:szCs w:val="22"/>
          <w:lang w:val="pt-PT"/>
        </w:rPr>
        <w:t>5.2.4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76633B" w:rsidRPr="00E708BD" w:rsidRDefault="0076633B" w:rsidP="0076633B">
      <w:pPr>
        <w:ind w:right="-1"/>
        <w:jc w:val="both"/>
        <w:outlineLvl w:val="0"/>
        <w:rPr>
          <w:rFonts w:ascii="Arial" w:hAnsi="Arial" w:cs="Arial"/>
          <w:b/>
          <w:sz w:val="22"/>
          <w:szCs w:val="22"/>
        </w:rPr>
      </w:pPr>
    </w:p>
    <w:p w:rsidR="0076633B" w:rsidRPr="00E708BD" w:rsidRDefault="0076633B" w:rsidP="0076633B">
      <w:pPr>
        <w:ind w:right="-1"/>
        <w:jc w:val="both"/>
        <w:outlineLvl w:val="0"/>
        <w:rPr>
          <w:rFonts w:ascii="Arial" w:hAnsi="Arial" w:cs="Arial"/>
          <w:b/>
          <w:sz w:val="22"/>
          <w:szCs w:val="22"/>
          <w:lang w:val="pt-PT"/>
        </w:rPr>
      </w:pPr>
      <w:r w:rsidRPr="00E708BD">
        <w:rPr>
          <w:rFonts w:ascii="Arial" w:hAnsi="Arial" w:cs="Arial"/>
          <w:b/>
          <w:sz w:val="22"/>
          <w:szCs w:val="22"/>
          <w:lang w:val="pt-PT"/>
        </w:rPr>
        <w:t>5.3 – Qualificação Econômica Financeira:</w:t>
      </w:r>
    </w:p>
    <w:p w:rsidR="0076633B" w:rsidRPr="00E708BD" w:rsidRDefault="0076633B" w:rsidP="0076633B">
      <w:pPr>
        <w:ind w:right="-1"/>
        <w:jc w:val="both"/>
        <w:outlineLvl w:val="0"/>
        <w:rPr>
          <w:rFonts w:ascii="Arial" w:hAnsi="Arial" w:cs="Arial"/>
          <w:sz w:val="22"/>
          <w:szCs w:val="22"/>
          <w:lang w:val="pt-PT"/>
        </w:rPr>
      </w:pPr>
      <w:r w:rsidRPr="00E708BD">
        <w:rPr>
          <w:rFonts w:ascii="Arial" w:hAnsi="Arial" w:cs="Arial"/>
          <w:b/>
          <w:sz w:val="22"/>
          <w:szCs w:val="22"/>
          <w:lang w:val="pt-PT"/>
        </w:rPr>
        <w:t>5.3.1</w:t>
      </w:r>
      <w:r w:rsidRPr="00E708BD">
        <w:rPr>
          <w:rFonts w:ascii="Arial" w:hAnsi="Arial" w:cs="Arial"/>
          <w:sz w:val="22"/>
          <w:szCs w:val="22"/>
          <w:lang w:val="pt-PT"/>
        </w:rPr>
        <w:t xml:space="preserve"> - Certidão de falência ou concordata, com sua data</w:t>
      </w:r>
      <w:r w:rsidR="00487D99">
        <w:rPr>
          <w:rFonts w:ascii="Arial" w:hAnsi="Arial" w:cs="Arial"/>
          <w:sz w:val="22"/>
          <w:szCs w:val="22"/>
          <w:lang w:val="pt-PT"/>
        </w:rPr>
        <w:t xml:space="preserve"> de expedição nunca superior a 9</w:t>
      </w:r>
      <w:r w:rsidRPr="00E708BD">
        <w:rPr>
          <w:rFonts w:ascii="Arial" w:hAnsi="Arial" w:cs="Arial"/>
          <w:sz w:val="22"/>
          <w:szCs w:val="22"/>
          <w:lang w:val="pt-PT"/>
        </w:rPr>
        <w:t>0 dias a contar da abertura do processo licitatório em questão.</w:t>
      </w:r>
    </w:p>
    <w:p w:rsidR="0076633B" w:rsidRPr="00E708BD" w:rsidRDefault="0076633B" w:rsidP="0076633B">
      <w:pPr>
        <w:widowControl w:val="0"/>
        <w:tabs>
          <w:tab w:val="left" w:pos="362"/>
        </w:tabs>
        <w:autoSpaceDE w:val="0"/>
        <w:autoSpaceDN w:val="0"/>
        <w:adjustRightInd w:val="0"/>
        <w:ind w:right="-1"/>
        <w:jc w:val="both"/>
        <w:rPr>
          <w:rFonts w:ascii="Arial" w:hAnsi="Arial" w:cs="Arial"/>
          <w:b/>
          <w:sz w:val="22"/>
          <w:szCs w:val="22"/>
          <w:lang w:val="pt-PT"/>
        </w:rPr>
      </w:pPr>
    </w:p>
    <w:p w:rsidR="0076633B" w:rsidRPr="00E708BD" w:rsidRDefault="0076633B" w:rsidP="0076633B">
      <w:pPr>
        <w:ind w:right="-1"/>
        <w:jc w:val="both"/>
        <w:rPr>
          <w:rFonts w:ascii="Arial" w:hAnsi="Arial" w:cs="Arial"/>
          <w:sz w:val="22"/>
          <w:szCs w:val="22"/>
          <w:lang w:val="pt-PT"/>
        </w:rPr>
      </w:pPr>
      <w:r w:rsidRPr="00E708BD">
        <w:rPr>
          <w:rFonts w:ascii="Arial" w:hAnsi="Arial" w:cs="Arial"/>
          <w:b/>
          <w:sz w:val="22"/>
          <w:szCs w:val="22"/>
          <w:lang w:val="pt-PT"/>
        </w:rPr>
        <w:t>5.4</w:t>
      </w:r>
      <w:r w:rsidRPr="00E708BD">
        <w:rPr>
          <w:rFonts w:ascii="Arial" w:hAnsi="Arial" w:cs="Arial"/>
          <w:sz w:val="22"/>
          <w:szCs w:val="22"/>
          <w:lang w:val="pt-PT"/>
        </w:rPr>
        <w:t xml:space="preserve"> – </w:t>
      </w:r>
      <w:r w:rsidRPr="00E708BD">
        <w:rPr>
          <w:rFonts w:ascii="Arial" w:hAnsi="Arial" w:cs="Arial"/>
          <w:b/>
          <w:sz w:val="22"/>
          <w:szCs w:val="22"/>
          <w:lang w:val="pt-PT"/>
        </w:rPr>
        <w:t>Qualificação Técnica:</w:t>
      </w:r>
    </w:p>
    <w:p w:rsidR="0076633B" w:rsidRPr="00E708BD" w:rsidRDefault="0076633B" w:rsidP="0076633B">
      <w:pPr>
        <w:ind w:right="-1"/>
        <w:jc w:val="both"/>
        <w:rPr>
          <w:rFonts w:ascii="Arial" w:hAnsi="Arial" w:cs="Arial"/>
          <w:b/>
          <w:sz w:val="22"/>
          <w:szCs w:val="22"/>
        </w:rPr>
      </w:pPr>
      <w:r w:rsidRPr="00E708BD">
        <w:rPr>
          <w:rFonts w:ascii="Arial" w:hAnsi="Arial" w:cs="Arial"/>
          <w:b/>
          <w:sz w:val="22"/>
          <w:szCs w:val="22"/>
          <w:lang w:val="pt-PT"/>
        </w:rPr>
        <w:t>5</w:t>
      </w:r>
      <w:r w:rsidRPr="00E708BD">
        <w:rPr>
          <w:rFonts w:ascii="Arial" w:hAnsi="Arial" w:cs="Arial"/>
          <w:b/>
          <w:sz w:val="22"/>
          <w:szCs w:val="22"/>
        </w:rPr>
        <w:t>.4.1-</w:t>
      </w:r>
      <w:r w:rsidRPr="00E708BD">
        <w:rPr>
          <w:rFonts w:ascii="Arial" w:hAnsi="Arial" w:cs="Arial"/>
          <w:sz w:val="22"/>
          <w:szCs w:val="22"/>
        </w:rPr>
        <w:t xml:space="preserve"> Declaração de cumprimento do art. 27 inciso V da lei federal 8.666/93 (não emprega menores) – </w:t>
      </w:r>
      <w:r w:rsidRPr="00E708BD">
        <w:rPr>
          <w:rFonts w:ascii="Arial" w:hAnsi="Arial" w:cs="Arial"/>
          <w:b/>
          <w:sz w:val="22"/>
          <w:szCs w:val="22"/>
        </w:rPr>
        <w:t>MODELO ANEXO IV.</w:t>
      </w:r>
    </w:p>
    <w:p w:rsidR="0076633B" w:rsidRPr="00E708BD" w:rsidRDefault="0076633B" w:rsidP="0076633B">
      <w:pPr>
        <w:autoSpaceDE w:val="0"/>
        <w:autoSpaceDN w:val="0"/>
        <w:adjustRightInd w:val="0"/>
        <w:ind w:right="-1"/>
        <w:jc w:val="both"/>
        <w:rPr>
          <w:rFonts w:ascii="Arial" w:hAnsi="Arial" w:cs="Arial"/>
          <w:b/>
          <w:sz w:val="22"/>
          <w:szCs w:val="22"/>
        </w:rPr>
      </w:pPr>
      <w:r w:rsidRPr="00E708BD">
        <w:rPr>
          <w:rFonts w:ascii="Arial" w:hAnsi="Arial" w:cs="Arial"/>
          <w:sz w:val="22"/>
          <w:szCs w:val="22"/>
        </w:rPr>
        <w:t xml:space="preserve">5.4.2 – Declaração de Responsabilidade – </w:t>
      </w:r>
      <w:r w:rsidRPr="00E708BD">
        <w:rPr>
          <w:rFonts w:ascii="Arial" w:hAnsi="Arial" w:cs="Arial"/>
          <w:b/>
          <w:sz w:val="22"/>
          <w:szCs w:val="22"/>
        </w:rPr>
        <w:t>MODELO ANEXO VII.</w:t>
      </w:r>
    </w:p>
    <w:p w:rsidR="0076633B" w:rsidRPr="00E708BD" w:rsidRDefault="0076633B" w:rsidP="0076633B">
      <w:pPr>
        <w:ind w:right="-1"/>
        <w:jc w:val="both"/>
        <w:rPr>
          <w:rFonts w:ascii="Arial" w:hAnsi="Arial" w:cs="Arial"/>
          <w:b/>
          <w:sz w:val="22"/>
          <w:szCs w:val="22"/>
          <w:u w:val="single"/>
          <w:lang w:val="pt-PT"/>
        </w:rPr>
      </w:pPr>
      <w:r w:rsidRPr="00E708B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708BD">
        <w:rPr>
          <w:rFonts w:ascii="Arial" w:hAnsi="Arial" w:cs="Arial"/>
          <w:b/>
          <w:sz w:val="22"/>
          <w:szCs w:val="22"/>
          <w:lang w:val="pt-PT"/>
        </w:rPr>
        <w:t xml:space="preserve"> </w:t>
      </w:r>
      <w:r w:rsidRPr="00E708B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6633B" w:rsidRDefault="0076633B" w:rsidP="0076633B">
      <w:pPr>
        <w:autoSpaceDE w:val="0"/>
        <w:autoSpaceDN w:val="0"/>
        <w:adjustRightInd w:val="0"/>
        <w:ind w:right="-1"/>
        <w:rPr>
          <w:rFonts w:ascii="Arial" w:eastAsia="Calibri" w:hAnsi="Arial" w:cs="Arial"/>
          <w:b/>
          <w:sz w:val="22"/>
          <w:szCs w:val="22"/>
          <w:u w:val="single"/>
          <w:lang w:eastAsia="en-US"/>
        </w:rPr>
      </w:pPr>
    </w:p>
    <w:p w:rsidR="0076633B" w:rsidRPr="00E708BD" w:rsidRDefault="0076633B" w:rsidP="0076633B">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76633B" w:rsidRPr="00E708BD" w:rsidRDefault="0076633B" w:rsidP="0076633B">
      <w:pPr>
        <w:autoSpaceDE w:val="0"/>
        <w:autoSpaceDN w:val="0"/>
        <w:adjustRightInd w:val="0"/>
        <w:ind w:right="-1"/>
        <w:rPr>
          <w:rFonts w:ascii="Arial" w:eastAsia="Calibri" w:hAnsi="Arial" w:cs="Arial"/>
          <w:b/>
          <w:sz w:val="22"/>
          <w:szCs w:val="22"/>
          <w:u w:val="single"/>
          <w:lang w:eastAsia="en-US"/>
        </w:rPr>
      </w:pPr>
    </w:p>
    <w:p w:rsidR="0076633B" w:rsidRPr="00E708BD" w:rsidRDefault="0076633B" w:rsidP="0076633B">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A fiscalização d</w:t>
      </w:r>
      <w:r w:rsidR="0074692F">
        <w:rPr>
          <w:rFonts w:ascii="Arial" w:hAnsi="Arial" w:cs="Arial"/>
          <w:sz w:val="22"/>
          <w:szCs w:val="22"/>
          <w:lang w:val="pt-PT"/>
        </w:rPr>
        <w:t>o contrato será exercida pela</w:t>
      </w:r>
      <w:r w:rsidRPr="00E708BD">
        <w:rPr>
          <w:rFonts w:ascii="Arial" w:hAnsi="Arial" w:cs="Arial"/>
          <w:b/>
          <w:sz w:val="22"/>
          <w:szCs w:val="22"/>
          <w:lang w:val="pt-PT"/>
        </w:rPr>
        <w:t xml:space="preserve"> </w:t>
      </w:r>
      <w:r w:rsidR="0074692F">
        <w:rPr>
          <w:rFonts w:ascii="Arial" w:hAnsi="Arial" w:cs="Arial"/>
          <w:b/>
          <w:sz w:val="22"/>
          <w:szCs w:val="22"/>
          <w:lang w:val="pt-PT"/>
        </w:rPr>
        <w:t>Diretora</w:t>
      </w:r>
      <w:r w:rsidRPr="00E708BD">
        <w:rPr>
          <w:rFonts w:ascii="Arial" w:hAnsi="Arial" w:cs="Arial"/>
          <w:b/>
          <w:sz w:val="22"/>
          <w:szCs w:val="22"/>
          <w:lang w:val="pt-PT"/>
        </w:rPr>
        <w:t xml:space="preserve"> do Setor de Compras e </w:t>
      </w:r>
      <w:r w:rsidR="00D03ED3">
        <w:rPr>
          <w:rFonts w:ascii="Arial" w:hAnsi="Arial" w:cs="Arial"/>
          <w:b/>
          <w:sz w:val="22"/>
          <w:szCs w:val="22"/>
          <w:lang w:val="pt-PT"/>
        </w:rPr>
        <w:t>L</w:t>
      </w:r>
      <w:r w:rsidRPr="00E708BD">
        <w:rPr>
          <w:rFonts w:ascii="Arial" w:hAnsi="Arial" w:cs="Arial"/>
          <w:b/>
          <w:sz w:val="22"/>
          <w:szCs w:val="22"/>
          <w:lang w:val="pt-PT"/>
        </w:rPr>
        <w:t>icitações, Secretários e Chefes de Setores.</w:t>
      </w:r>
    </w:p>
    <w:p w:rsidR="0076633B" w:rsidRPr="00E708BD" w:rsidRDefault="0076633B" w:rsidP="0076633B">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76633B" w:rsidRPr="00E708BD" w:rsidRDefault="0076633B" w:rsidP="0076633B">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O fornecimento d</w:t>
      </w:r>
      <w:r w:rsidR="0074692F">
        <w:rPr>
          <w:rFonts w:ascii="Arial" w:hAnsi="Arial" w:cs="Arial"/>
          <w:sz w:val="22"/>
          <w:szCs w:val="22"/>
          <w:lang w:val="pt-PT"/>
        </w:rPr>
        <w:t>os materiais será</w:t>
      </w:r>
      <w:r w:rsidRPr="00E708BD">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Almoxarifado da Prefeitura, conforme endreço retro mencionado, com frete de responsabilidade da contratada.</w:t>
      </w:r>
    </w:p>
    <w:p w:rsidR="0076633B" w:rsidRPr="00E708BD" w:rsidRDefault="0076633B" w:rsidP="0076633B">
      <w:pPr>
        <w:pStyle w:val="PargrafodaLista"/>
        <w:autoSpaceDE w:val="0"/>
        <w:autoSpaceDN w:val="0"/>
        <w:adjustRightInd w:val="0"/>
        <w:spacing w:before="240" w:after="240"/>
        <w:ind w:left="0" w:right="-1"/>
        <w:jc w:val="both"/>
        <w:rPr>
          <w:rFonts w:ascii="Arial" w:hAnsi="Arial" w:cs="Arial"/>
          <w:sz w:val="22"/>
          <w:szCs w:val="22"/>
          <w:lang w:val="pt-PT"/>
        </w:rPr>
      </w:pPr>
    </w:p>
    <w:p w:rsidR="0076633B" w:rsidRPr="00E708BD" w:rsidRDefault="0076633B" w:rsidP="0076633B">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materiais e a emissão da Nota Fiscal deve ob</w:t>
      </w:r>
      <w:r>
        <w:rPr>
          <w:rFonts w:ascii="Arial" w:hAnsi="Arial" w:cs="Arial"/>
          <w:sz w:val="22"/>
          <w:szCs w:val="22"/>
          <w:lang w:val="pt-PT"/>
        </w:rPr>
        <w:t>e</w:t>
      </w:r>
      <w:r w:rsidRPr="00E708BD">
        <w:rPr>
          <w:rFonts w:ascii="Arial" w:hAnsi="Arial" w:cs="Arial"/>
          <w:sz w:val="22"/>
          <w:szCs w:val="22"/>
          <w:lang w:val="pt-PT"/>
        </w:rPr>
        <w:t>decer fielmente o determinado na Nota de Autorização</w:t>
      </w:r>
      <w:r>
        <w:rPr>
          <w:rFonts w:ascii="Arial" w:hAnsi="Arial" w:cs="Arial"/>
          <w:sz w:val="22"/>
          <w:szCs w:val="22"/>
          <w:lang w:val="pt-PT"/>
        </w:rPr>
        <w:t xml:space="preserve"> de Fornecimento, principalmente</w:t>
      </w:r>
      <w:r w:rsidRPr="00E708BD">
        <w:rPr>
          <w:rFonts w:ascii="Arial" w:hAnsi="Arial" w:cs="Arial"/>
          <w:sz w:val="22"/>
          <w:szCs w:val="22"/>
          <w:lang w:val="pt-PT"/>
        </w:rPr>
        <w:t xml:space="preserve"> no que tange às quantidades e especificados dos objetos,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rejeição da Nota Fiscal e aplicação das penalidades previstas no Contrato.</w:t>
      </w:r>
    </w:p>
    <w:p w:rsidR="0076633B" w:rsidRPr="00E708BD" w:rsidRDefault="0076633B" w:rsidP="0076633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76633B" w:rsidRPr="00E708BD" w:rsidRDefault="0076633B" w:rsidP="0076633B">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76633B" w:rsidRPr="00E708BD" w:rsidRDefault="0076633B" w:rsidP="0076633B">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w:t>
      </w:r>
      <w:r w:rsidRPr="00E708BD">
        <w:rPr>
          <w:rFonts w:ascii="Arial" w:hAnsi="Arial" w:cs="Arial"/>
          <w:bCs/>
          <w:sz w:val="22"/>
          <w:szCs w:val="22"/>
          <w:lang w:val="pt-PT"/>
        </w:rPr>
        <w:lastRenderedPageBreak/>
        <w:t>vencidas;</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do contrato;</w:t>
      </w:r>
    </w:p>
    <w:p w:rsidR="0076633B" w:rsidRPr="00E708BD" w:rsidRDefault="0076633B" w:rsidP="0076633B">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Fiscalizar a execução do contrato;</w:t>
      </w:r>
    </w:p>
    <w:p w:rsidR="0076633B" w:rsidRPr="00E708BD" w:rsidRDefault="0076633B" w:rsidP="0076633B">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Efetuar o pagamento no devido prazo fixado no Contrato.</w:t>
      </w:r>
    </w:p>
    <w:p w:rsidR="0076633B" w:rsidRPr="00E708BD" w:rsidRDefault="0076633B" w:rsidP="0076633B">
      <w:pPr>
        <w:autoSpaceDE w:val="0"/>
        <w:autoSpaceDN w:val="0"/>
        <w:adjustRightInd w:val="0"/>
        <w:ind w:right="-1"/>
        <w:jc w:val="both"/>
        <w:rPr>
          <w:rFonts w:ascii="Arial" w:hAnsi="Arial" w:cs="Arial"/>
          <w:b/>
          <w:bCs/>
          <w:sz w:val="22"/>
          <w:szCs w:val="22"/>
        </w:rPr>
      </w:pPr>
    </w:p>
    <w:p w:rsidR="0076633B" w:rsidRDefault="0076633B" w:rsidP="0076633B">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74692F" w:rsidRPr="00E708BD" w:rsidRDefault="0074692F" w:rsidP="0076633B">
      <w:pPr>
        <w:autoSpaceDE w:val="0"/>
        <w:autoSpaceDN w:val="0"/>
        <w:adjustRightInd w:val="0"/>
        <w:ind w:right="-1"/>
        <w:jc w:val="both"/>
        <w:rPr>
          <w:rFonts w:ascii="Arial" w:hAnsi="Arial" w:cs="Arial"/>
          <w:b/>
          <w:bCs/>
          <w:sz w:val="22"/>
          <w:szCs w:val="22"/>
        </w:rPr>
      </w:pPr>
    </w:p>
    <w:p w:rsidR="0074692F" w:rsidRDefault="0074692F" w:rsidP="0074692F">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p w:rsidR="0074692F" w:rsidRDefault="0074692F" w:rsidP="0074692F">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6774B" w:rsidRPr="0053694B" w:rsidTr="00BE6E22">
        <w:tc>
          <w:tcPr>
            <w:tcW w:w="3470" w:type="dxa"/>
            <w:vAlign w:val="center"/>
          </w:tcPr>
          <w:p w:rsidR="0006774B" w:rsidRPr="0053694B" w:rsidRDefault="0006774B" w:rsidP="00BE6E22">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06774B" w:rsidRPr="0053694B" w:rsidRDefault="0006774B" w:rsidP="00BE6E22">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06774B" w:rsidRPr="0053694B" w:rsidRDefault="0006774B" w:rsidP="00BE6E22">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06774B" w:rsidRPr="0053694B" w:rsidRDefault="0006774B" w:rsidP="00BE6E22">
            <w:pPr>
              <w:jc w:val="center"/>
              <w:rPr>
                <w:rFonts w:ascii="Arial" w:hAnsi="Arial" w:cs="Arial"/>
                <w:b/>
                <w:sz w:val="16"/>
                <w:szCs w:val="16"/>
              </w:rPr>
            </w:pPr>
            <w:r w:rsidRPr="0053694B">
              <w:rPr>
                <w:rFonts w:ascii="Arial" w:hAnsi="Arial" w:cs="Arial"/>
                <w:b/>
                <w:sz w:val="16"/>
                <w:szCs w:val="16"/>
              </w:rPr>
              <w:t>ESPECIFICAÇÃO DA DESPESA</w:t>
            </w:r>
          </w:p>
        </w:tc>
      </w:tr>
      <w:tr w:rsidR="0006774B" w:rsidRPr="0053694B" w:rsidTr="00BE6E22">
        <w:tc>
          <w:tcPr>
            <w:tcW w:w="3470"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1.00.00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06774B" w:rsidRPr="0053694B" w:rsidTr="00BE6E22">
        <w:tc>
          <w:tcPr>
            <w:tcW w:w="3470"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02.02.01.04.123.0043.2020</w:t>
            </w:r>
            <w:r w:rsidRPr="0053694B">
              <w:rPr>
                <w:rFonts w:ascii="Arial" w:hAnsi="Arial" w:cs="Arial"/>
                <w:sz w:val="16"/>
                <w:szCs w:val="16"/>
              </w:rPr>
              <w:t>.3.3.90.30.00</w:t>
            </w:r>
          </w:p>
        </w:tc>
        <w:tc>
          <w:tcPr>
            <w:tcW w:w="1035"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54</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1.00.00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06774B" w:rsidRPr="0053694B" w:rsidTr="00BE6E22">
        <w:trPr>
          <w:trHeight w:val="70"/>
        </w:trPr>
        <w:tc>
          <w:tcPr>
            <w:tcW w:w="3470"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65</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1.01.00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06774B" w:rsidRPr="0053694B" w:rsidTr="00BE6E22">
        <w:trPr>
          <w:trHeight w:val="70"/>
        </w:trPr>
        <w:tc>
          <w:tcPr>
            <w:tcW w:w="3470"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06774B" w:rsidRDefault="0006774B" w:rsidP="00BE6E22">
            <w:pPr>
              <w:jc w:val="center"/>
              <w:rPr>
                <w:rFonts w:ascii="Arial" w:hAnsi="Arial" w:cs="Arial"/>
                <w:sz w:val="16"/>
                <w:szCs w:val="16"/>
              </w:rPr>
            </w:pPr>
            <w:r w:rsidRPr="0053694B">
              <w:rPr>
                <w:rFonts w:ascii="Arial" w:hAnsi="Arial" w:cs="Arial"/>
                <w:sz w:val="16"/>
                <w:szCs w:val="16"/>
              </w:rPr>
              <w:t>1.01.00</w:t>
            </w:r>
          </w:p>
          <w:p w:rsidR="0006774B" w:rsidRPr="0053694B" w:rsidRDefault="0006774B" w:rsidP="00BE6E22">
            <w:pPr>
              <w:jc w:val="center"/>
              <w:rPr>
                <w:rFonts w:ascii="Arial" w:hAnsi="Arial" w:cs="Arial"/>
                <w:sz w:val="16"/>
                <w:szCs w:val="16"/>
              </w:rPr>
            </w:pPr>
            <w:r>
              <w:rPr>
                <w:rFonts w:ascii="Arial" w:hAnsi="Arial" w:cs="Arial"/>
                <w:sz w:val="16"/>
                <w:szCs w:val="16"/>
              </w:rPr>
              <w:t>1.47.00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 xml:space="preserve">Educação </w:t>
            </w:r>
          </w:p>
        </w:tc>
      </w:tr>
      <w:tr w:rsidR="0006774B" w:rsidRPr="0053694B" w:rsidTr="00BE6E22">
        <w:trPr>
          <w:trHeight w:val="70"/>
        </w:trPr>
        <w:tc>
          <w:tcPr>
            <w:tcW w:w="3470"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91</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1.01.00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06774B" w:rsidRPr="0053694B" w:rsidTr="00BE6E22">
        <w:tc>
          <w:tcPr>
            <w:tcW w:w="3470"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1.01.00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 xml:space="preserve">Manutenção Creche. </w:t>
            </w:r>
          </w:p>
        </w:tc>
      </w:tr>
      <w:tr w:rsidR="0006774B" w:rsidRPr="0053694B" w:rsidTr="00BE6E22">
        <w:tc>
          <w:tcPr>
            <w:tcW w:w="3470"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1.01.00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06774B" w:rsidRPr="0053694B" w:rsidTr="00BE6E22">
        <w:tc>
          <w:tcPr>
            <w:tcW w:w="3470"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238</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1.00.00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Assistência Social</w:t>
            </w:r>
          </w:p>
        </w:tc>
      </w:tr>
      <w:tr w:rsidR="0006774B" w:rsidRPr="0053694B" w:rsidTr="00BE6E22">
        <w:tc>
          <w:tcPr>
            <w:tcW w:w="3470"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1.00.00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Assistência Social</w:t>
            </w:r>
          </w:p>
        </w:tc>
      </w:tr>
      <w:tr w:rsidR="0006774B" w:rsidRPr="0053694B" w:rsidTr="00BE6E22">
        <w:tc>
          <w:tcPr>
            <w:tcW w:w="3470"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285</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1.02.00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06774B" w:rsidRPr="0053694B" w:rsidTr="00BE6E22">
        <w:tc>
          <w:tcPr>
            <w:tcW w:w="3470"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06774B" w:rsidRPr="0053694B" w:rsidRDefault="0006774B" w:rsidP="00BE6E22">
            <w:pPr>
              <w:jc w:val="center"/>
              <w:rPr>
                <w:rFonts w:ascii="Arial" w:hAnsi="Arial" w:cs="Arial"/>
                <w:sz w:val="16"/>
                <w:szCs w:val="16"/>
              </w:rPr>
            </w:pPr>
            <w:r>
              <w:rPr>
                <w:rFonts w:ascii="Arial" w:hAnsi="Arial" w:cs="Arial"/>
                <w:sz w:val="16"/>
                <w:szCs w:val="16"/>
              </w:rPr>
              <w:t>293</w:t>
            </w:r>
          </w:p>
        </w:tc>
        <w:tc>
          <w:tcPr>
            <w:tcW w:w="1508" w:type="dxa"/>
            <w:vAlign w:val="center"/>
          </w:tcPr>
          <w:p w:rsidR="0006774B" w:rsidRPr="0053694B" w:rsidRDefault="0006774B" w:rsidP="00BE6E22">
            <w:pPr>
              <w:jc w:val="center"/>
              <w:rPr>
                <w:rFonts w:ascii="Arial" w:hAnsi="Arial" w:cs="Arial"/>
                <w:sz w:val="16"/>
                <w:szCs w:val="16"/>
              </w:rPr>
            </w:pPr>
            <w:r w:rsidRPr="0053694B">
              <w:rPr>
                <w:rFonts w:ascii="Arial" w:hAnsi="Arial" w:cs="Arial"/>
                <w:sz w:val="16"/>
                <w:szCs w:val="16"/>
              </w:rPr>
              <w:t>1.02.00</w:t>
            </w:r>
          </w:p>
        </w:tc>
        <w:tc>
          <w:tcPr>
            <w:tcW w:w="3504" w:type="dxa"/>
          </w:tcPr>
          <w:p w:rsidR="0006774B" w:rsidRPr="0053694B" w:rsidRDefault="0006774B" w:rsidP="00BE6E22">
            <w:pPr>
              <w:rPr>
                <w:rFonts w:ascii="Arial" w:hAnsi="Arial" w:cs="Arial"/>
                <w:sz w:val="16"/>
                <w:szCs w:val="16"/>
              </w:rPr>
            </w:pPr>
            <w:r w:rsidRPr="0053694B">
              <w:rPr>
                <w:rFonts w:ascii="Arial" w:hAnsi="Arial" w:cs="Arial"/>
                <w:sz w:val="16"/>
                <w:szCs w:val="16"/>
              </w:rPr>
              <w:t>Secretaria de Saúde</w:t>
            </w:r>
          </w:p>
        </w:tc>
      </w:tr>
    </w:tbl>
    <w:p w:rsidR="0076633B" w:rsidRPr="00E708BD" w:rsidRDefault="0076633B" w:rsidP="0076633B">
      <w:pPr>
        <w:autoSpaceDE w:val="0"/>
        <w:autoSpaceDN w:val="0"/>
        <w:adjustRightInd w:val="0"/>
        <w:spacing w:before="240"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do contrato será dentro</w:t>
      </w:r>
      <w:r w:rsidR="0074692F">
        <w:rPr>
          <w:rFonts w:ascii="Arial" w:hAnsi="Arial" w:cs="Arial"/>
          <w:sz w:val="22"/>
          <w:szCs w:val="22"/>
        </w:rPr>
        <w:t xml:space="preserve"> do exercício financeiro de 2020</w:t>
      </w:r>
      <w:r w:rsidRPr="00E708BD">
        <w:rPr>
          <w:rFonts w:ascii="Arial" w:hAnsi="Arial" w:cs="Arial"/>
          <w:sz w:val="22"/>
          <w:szCs w:val="22"/>
        </w:rPr>
        <w:t>, podendo ser revogado nos casos legais.</w:t>
      </w:r>
    </w:p>
    <w:p w:rsidR="0076633B" w:rsidRPr="009437A1" w:rsidRDefault="0076633B" w:rsidP="0076633B">
      <w:pPr>
        <w:widowControl w:val="0"/>
        <w:tabs>
          <w:tab w:val="left" w:pos="396"/>
          <w:tab w:val="left" w:pos="493"/>
        </w:tabs>
        <w:autoSpaceDE w:val="0"/>
        <w:autoSpaceDN w:val="0"/>
        <w:adjustRightInd w:val="0"/>
        <w:jc w:val="center"/>
        <w:outlineLvl w:val="0"/>
        <w:rPr>
          <w:rFonts w:ascii="Arial" w:hAnsi="Arial" w:cs="Arial"/>
          <w:sz w:val="24"/>
          <w:szCs w:val="24"/>
        </w:rPr>
      </w:pPr>
    </w:p>
    <w:p w:rsidR="0076633B" w:rsidRPr="009437A1" w:rsidRDefault="0076633B" w:rsidP="0076633B">
      <w:pPr>
        <w:widowControl w:val="0"/>
        <w:tabs>
          <w:tab w:val="left" w:pos="396"/>
          <w:tab w:val="left" w:pos="493"/>
        </w:tabs>
        <w:autoSpaceDE w:val="0"/>
        <w:autoSpaceDN w:val="0"/>
        <w:adjustRightInd w:val="0"/>
        <w:jc w:val="center"/>
        <w:outlineLvl w:val="0"/>
        <w:rPr>
          <w:rFonts w:ascii="Arial" w:hAnsi="Arial" w:cs="Arial"/>
          <w:sz w:val="24"/>
          <w:szCs w:val="24"/>
        </w:rPr>
      </w:pPr>
      <w:r w:rsidRPr="009437A1">
        <w:rPr>
          <w:rFonts w:ascii="Arial" w:hAnsi="Arial" w:cs="Arial"/>
          <w:sz w:val="24"/>
          <w:szCs w:val="24"/>
        </w:rPr>
        <w:t>Dest</w:t>
      </w:r>
      <w:r w:rsidR="005C503D">
        <w:rPr>
          <w:rFonts w:ascii="Arial" w:hAnsi="Arial" w:cs="Arial"/>
          <w:sz w:val="24"/>
          <w:szCs w:val="24"/>
        </w:rPr>
        <w:t>erro do Melo, 25</w:t>
      </w:r>
      <w:r w:rsidR="0074692F">
        <w:rPr>
          <w:rFonts w:ascii="Arial" w:hAnsi="Arial" w:cs="Arial"/>
          <w:sz w:val="24"/>
          <w:szCs w:val="24"/>
        </w:rPr>
        <w:t xml:space="preserve"> de junho de 2020</w:t>
      </w:r>
      <w:r w:rsidRPr="009437A1">
        <w:rPr>
          <w:rFonts w:ascii="Arial" w:hAnsi="Arial" w:cs="Arial"/>
          <w:sz w:val="24"/>
          <w:szCs w:val="24"/>
        </w:rPr>
        <w:t>.</w:t>
      </w:r>
    </w:p>
    <w:p w:rsidR="0076633B" w:rsidRDefault="0076633B" w:rsidP="0076633B">
      <w:pPr>
        <w:jc w:val="center"/>
        <w:rPr>
          <w:rFonts w:ascii="Arial" w:hAnsi="Arial" w:cs="Arial"/>
          <w:b/>
          <w:sz w:val="24"/>
          <w:szCs w:val="24"/>
        </w:rPr>
      </w:pPr>
    </w:p>
    <w:p w:rsidR="0076633B" w:rsidRDefault="0076633B" w:rsidP="0076633B">
      <w:pPr>
        <w:jc w:val="center"/>
        <w:rPr>
          <w:rFonts w:ascii="Arial" w:hAnsi="Arial" w:cs="Arial"/>
          <w:b/>
          <w:sz w:val="24"/>
          <w:szCs w:val="24"/>
        </w:rPr>
      </w:pPr>
    </w:p>
    <w:p w:rsidR="0076633B" w:rsidRPr="009437A1" w:rsidRDefault="0076633B" w:rsidP="0076633B">
      <w:pPr>
        <w:jc w:val="center"/>
        <w:rPr>
          <w:rFonts w:ascii="Arial" w:hAnsi="Arial" w:cs="Arial"/>
          <w:b/>
          <w:sz w:val="24"/>
          <w:szCs w:val="24"/>
        </w:rPr>
      </w:pPr>
    </w:p>
    <w:p w:rsidR="0074692F" w:rsidRPr="0074692F" w:rsidRDefault="0074692F" w:rsidP="0074692F">
      <w:pPr>
        <w:pStyle w:val="Corpodetexto3"/>
        <w:jc w:val="center"/>
        <w:rPr>
          <w:rFonts w:ascii="Arial" w:hAnsi="Arial" w:cs="Arial"/>
          <w:sz w:val="24"/>
        </w:rPr>
      </w:pPr>
      <w:r w:rsidRPr="0074692F">
        <w:rPr>
          <w:rFonts w:ascii="Arial" w:hAnsi="Arial" w:cs="Arial"/>
          <w:sz w:val="24"/>
        </w:rPr>
        <w:t>Rafaela Dornelas Couto</w:t>
      </w:r>
    </w:p>
    <w:p w:rsidR="0074692F" w:rsidRPr="0074692F" w:rsidRDefault="0074692F" w:rsidP="0074692F">
      <w:pPr>
        <w:pStyle w:val="Corpodetexto3"/>
        <w:jc w:val="center"/>
        <w:rPr>
          <w:rFonts w:ascii="Arial" w:hAnsi="Arial" w:cs="Arial"/>
          <w:i/>
          <w:sz w:val="24"/>
        </w:rPr>
      </w:pPr>
      <w:r w:rsidRPr="0074692F">
        <w:rPr>
          <w:rFonts w:ascii="Arial" w:hAnsi="Arial" w:cs="Arial"/>
          <w:i/>
          <w:sz w:val="24"/>
        </w:rPr>
        <w:t>Presidente da Comissão de Licitações</w:t>
      </w:r>
    </w:p>
    <w:p w:rsidR="0074692F" w:rsidRDefault="0074692F" w:rsidP="0074692F">
      <w:pPr>
        <w:pStyle w:val="Corpodetexto3"/>
        <w:jc w:val="center"/>
        <w:rPr>
          <w:rFonts w:ascii="Arial" w:hAnsi="Arial" w:cs="Arial"/>
          <w:i/>
          <w:sz w:val="24"/>
        </w:rPr>
      </w:pPr>
    </w:p>
    <w:p w:rsidR="0074692F" w:rsidRPr="0074692F" w:rsidRDefault="0074692F" w:rsidP="0074692F">
      <w:pPr>
        <w:pStyle w:val="Corpodetexto3"/>
        <w:jc w:val="center"/>
        <w:rPr>
          <w:rFonts w:ascii="Arial" w:hAnsi="Arial" w:cs="Arial"/>
          <w:i/>
          <w:sz w:val="24"/>
        </w:rPr>
      </w:pPr>
    </w:p>
    <w:p w:rsidR="0074692F" w:rsidRPr="0074692F" w:rsidRDefault="0074692F" w:rsidP="0074692F">
      <w:pPr>
        <w:pStyle w:val="Corpodetexto3"/>
        <w:jc w:val="center"/>
        <w:rPr>
          <w:rFonts w:ascii="Arial" w:hAnsi="Arial" w:cs="Arial"/>
          <w:sz w:val="24"/>
        </w:rPr>
      </w:pPr>
      <w:r w:rsidRPr="0074692F">
        <w:rPr>
          <w:rFonts w:ascii="Arial" w:hAnsi="Arial" w:cs="Arial"/>
          <w:sz w:val="24"/>
        </w:rPr>
        <w:t>Flávio da Silva Coelho</w:t>
      </w:r>
      <w:r w:rsidRPr="0074692F">
        <w:rPr>
          <w:rFonts w:ascii="Arial" w:hAnsi="Arial" w:cs="Arial"/>
          <w:sz w:val="24"/>
        </w:rPr>
        <w:tab/>
      </w:r>
      <w:r w:rsidRPr="0074692F">
        <w:rPr>
          <w:rFonts w:ascii="Arial" w:hAnsi="Arial" w:cs="Arial"/>
          <w:sz w:val="24"/>
        </w:rPr>
        <w:tab/>
      </w:r>
      <w:r w:rsidRPr="0074692F">
        <w:rPr>
          <w:rFonts w:ascii="Arial" w:hAnsi="Arial" w:cs="Arial"/>
          <w:sz w:val="24"/>
        </w:rPr>
        <w:tab/>
      </w:r>
      <w:r w:rsidRPr="0074692F">
        <w:rPr>
          <w:rFonts w:ascii="Arial" w:hAnsi="Arial" w:cs="Arial"/>
          <w:sz w:val="24"/>
        </w:rPr>
        <w:tab/>
      </w:r>
      <w:r w:rsidRPr="0074692F">
        <w:rPr>
          <w:rFonts w:ascii="Arial" w:hAnsi="Arial" w:cs="Arial"/>
          <w:sz w:val="24"/>
        </w:rPr>
        <w:tab/>
        <w:t>Elaine Silveira Campos</w:t>
      </w:r>
    </w:p>
    <w:p w:rsidR="0074692F" w:rsidRPr="0074692F" w:rsidRDefault="0074692F" w:rsidP="0074692F">
      <w:pPr>
        <w:pStyle w:val="Corpodetexto3"/>
        <w:rPr>
          <w:rFonts w:ascii="Arial" w:hAnsi="Arial" w:cs="Arial"/>
          <w:sz w:val="24"/>
        </w:rPr>
      </w:pPr>
      <w:r w:rsidRPr="0074692F">
        <w:rPr>
          <w:rFonts w:ascii="Arial" w:hAnsi="Arial" w:cs="Arial"/>
          <w:i/>
          <w:sz w:val="24"/>
        </w:rPr>
        <w:t xml:space="preserve">Membro da Comissão de Licitações </w:t>
      </w:r>
      <w:r w:rsidRPr="0074692F">
        <w:rPr>
          <w:rFonts w:ascii="Arial" w:hAnsi="Arial" w:cs="Arial"/>
          <w:i/>
          <w:sz w:val="24"/>
        </w:rPr>
        <w:tab/>
      </w:r>
      <w:r w:rsidRPr="0074692F">
        <w:rPr>
          <w:rFonts w:ascii="Arial" w:hAnsi="Arial" w:cs="Arial"/>
          <w:i/>
          <w:sz w:val="24"/>
        </w:rPr>
        <w:tab/>
      </w:r>
      <w:r w:rsidRPr="0074692F">
        <w:rPr>
          <w:rFonts w:ascii="Arial" w:hAnsi="Arial" w:cs="Arial"/>
          <w:i/>
          <w:sz w:val="24"/>
        </w:rPr>
        <w:tab/>
        <w:t>Membro da Comissão de Licitações</w:t>
      </w:r>
    </w:p>
    <w:p w:rsidR="0074692F" w:rsidRDefault="0074692F" w:rsidP="0074692F">
      <w:pPr>
        <w:pStyle w:val="Corpodetexto3"/>
        <w:jc w:val="center"/>
        <w:rPr>
          <w:rFonts w:ascii="Arial" w:hAnsi="Arial" w:cs="Arial"/>
          <w:sz w:val="24"/>
        </w:rPr>
      </w:pPr>
    </w:p>
    <w:p w:rsidR="0074692F" w:rsidRDefault="0074692F" w:rsidP="0074692F">
      <w:pPr>
        <w:pStyle w:val="Corpodetexto3"/>
        <w:jc w:val="center"/>
        <w:rPr>
          <w:rFonts w:ascii="Arial" w:hAnsi="Arial" w:cs="Arial"/>
          <w:sz w:val="24"/>
        </w:rPr>
      </w:pPr>
    </w:p>
    <w:p w:rsidR="0076633B" w:rsidRDefault="0076633B" w:rsidP="0076633B">
      <w:pPr>
        <w:rPr>
          <w:sz w:val="24"/>
          <w:szCs w:val="24"/>
        </w:rPr>
      </w:pPr>
    </w:p>
    <w:p w:rsidR="0076633B" w:rsidRDefault="0076633B" w:rsidP="0076633B">
      <w:pPr>
        <w:rPr>
          <w:sz w:val="24"/>
          <w:szCs w:val="24"/>
        </w:rPr>
      </w:pPr>
    </w:p>
    <w:p w:rsidR="0076633B" w:rsidRDefault="0076633B" w:rsidP="0076633B">
      <w:pPr>
        <w:rPr>
          <w:sz w:val="24"/>
          <w:szCs w:val="24"/>
        </w:rPr>
      </w:pPr>
    </w:p>
    <w:p w:rsidR="0076633B" w:rsidRPr="00F907BA" w:rsidRDefault="0076633B" w:rsidP="0076633B">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76633B" w:rsidRPr="00F907BA" w:rsidRDefault="0076633B" w:rsidP="0076633B">
      <w:pPr>
        <w:jc w:val="center"/>
        <w:rPr>
          <w:rFonts w:ascii="Arial" w:hAnsi="Arial" w:cs="Arial"/>
          <w:sz w:val="24"/>
          <w:szCs w:val="24"/>
        </w:rPr>
      </w:pPr>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(MODELO)</w:t>
      </w:r>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6633B" w:rsidRPr="00F907BA" w:rsidRDefault="0076633B" w:rsidP="0076633B">
      <w:pPr>
        <w:spacing w:line="360" w:lineRule="atLeast"/>
        <w:jc w:val="center"/>
        <w:rPr>
          <w:rFonts w:ascii="Arial" w:hAnsi="Arial" w:cs="Arial"/>
          <w:sz w:val="24"/>
          <w:szCs w:val="24"/>
        </w:rPr>
      </w:pPr>
    </w:p>
    <w:p w:rsidR="0076633B" w:rsidRPr="00F907BA" w:rsidRDefault="0076633B" w:rsidP="0076633B">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76633B" w:rsidRPr="00F907BA" w:rsidRDefault="0076633B" w:rsidP="0076633B">
      <w:pPr>
        <w:spacing w:line="360" w:lineRule="atLeast"/>
        <w:jc w:val="both"/>
        <w:rPr>
          <w:rFonts w:ascii="Arial" w:hAnsi="Arial" w:cs="Arial"/>
          <w:sz w:val="24"/>
          <w:szCs w:val="24"/>
        </w:rPr>
      </w:pPr>
    </w:p>
    <w:p w:rsidR="0076633B" w:rsidRPr="00F907BA" w:rsidRDefault="0076633B" w:rsidP="0076633B">
      <w:pPr>
        <w:spacing w:line="360" w:lineRule="atLeast"/>
        <w:jc w:val="both"/>
        <w:rPr>
          <w:rFonts w:ascii="Arial" w:hAnsi="Arial" w:cs="Arial"/>
          <w:sz w:val="24"/>
          <w:szCs w:val="24"/>
        </w:rPr>
      </w:pPr>
      <w:r w:rsidRPr="00F907BA">
        <w:rPr>
          <w:rFonts w:ascii="Arial" w:hAnsi="Arial" w:cs="Arial"/>
          <w:sz w:val="24"/>
          <w:szCs w:val="24"/>
        </w:rPr>
        <w:t xml:space="preserve">À </w:t>
      </w:r>
    </w:p>
    <w:p w:rsidR="0076633B" w:rsidRPr="00F907BA" w:rsidRDefault="0076633B" w:rsidP="0076633B">
      <w:pPr>
        <w:pStyle w:val="Ttulo2"/>
        <w:rPr>
          <w:rFonts w:cs="Arial"/>
          <w:szCs w:val="24"/>
        </w:rPr>
      </w:pPr>
      <w:r w:rsidRPr="00F907BA">
        <w:rPr>
          <w:rFonts w:cs="Arial"/>
          <w:szCs w:val="24"/>
        </w:rPr>
        <w:t>Comissão Permanente de Licitação</w:t>
      </w:r>
    </w:p>
    <w:p w:rsidR="0076633B" w:rsidRPr="00F907BA" w:rsidRDefault="0076633B" w:rsidP="0076633B">
      <w:pPr>
        <w:rPr>
          <w:rFonts w:ascii="Arial" w:hAnsi="Arial" w:cs="Arial"/>
          <w:sz w:val="24"/>
          <w:szCs w:val="24"/>
        </w:rPr>
      </w:pPr>
    </w:p>
    <w:p w:rsidR="0076633B" w:rsidRPr="00F907BA" w:rsidRDefault="0076633B" w:rsidP="0076633B">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76633B" w:rsidRPr="00F907BA" w:rsidRDefault="0076633B" w:rsidP="0076633B">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74692F">
        <w:rPr>
          <w:rFonts w:ascii="Arial" w:hAnsi="Arial" w:cs="Arial"/>
          <w:b/>
          <w:sz w:val="24"/>
          <w:szCs w:val="24"/>
        </w:rPr>
        <w:t>Convite n.º 03/2020</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76633B" w:rsidRDefault="0076633B" w:rsidP="0076633B">
      <w:pPr>
        <w:spacing w:line="360" w:lineRule="atLeast"/>
        <w:jc w:val="both"/>
        <w:rPr>
          <w:rFonts w:ascii="Arial" w:hAnsi="Arial" w:cs="Arial"/>
          <w:sz w:val="24"/>
          <w:szCs w:val="24"/>
        </w:rPr>
      </w:pPr>
    </w:p>
    <w:p w:rsidR="0076633B" w:rsidRDefault="0076633B" w:rsidP="0076633B">
      <w:pPr>
        <w:spacing w:line="360" w:lineRule="atLeast"/>
        <w:jc w:val="both"/>
        <w:rPr>
          <w:rFonts w:ascii="Arial" w:hAnsi="Arial" w:cs="Arial"/>
          <w:sz w:val="24"/>
          <w:szCs w:val="24"/>
        </w:rPr>
      </w:pPr>
    </w:p>
    <w:p w:rsidR="0076633B" w:rsidRPr="00F907BA" w:rsidRDefault="0076633B" w:rsidP="0076633B">
      <w:pPr>
        <w:spacing w:line="360" w:lineRule="atLeast"/>
        <w:jc w:val="both"/>
        <w:rPr>
          <w:rFonts w:ascii="Arial" w:hAnsi="Arial" w:cs="Arial"/>
          <w:sz w:val="24"/>
          <w:szCs w:val="24"/>
        </w:rPr>
      </w:pPr>
    </w:p>
    <w:p w:rsidR="0076633B" w:rsidRPr="00F907BA" w:rsidRDefault="0076633B" w:rsidP="0076633B">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76633B" w:rsidRPr="00242BE5" w:rsidRDefault="0076633B" w:rsidP="0076633B">
      <w:pPr>
        <w:spacing w:line="360" w:lineRule="atLeast"/>
        <w:jc w:val="center"/>
        <w:rPr>
          <w:rFonts w:ascii="Arial" w:hAnsi="Arial" w:cs="Arial"/>
          <w:i/>
          <w:sz w:val="24"/>
          <w:szCs w:val="24"/>
        </w:rPr>
      </w:pPr>
      <w:r w:rsidRPr="00242BE5">
        <w:rPr>
          <w:rFonts w:ascii="Arial" w:hAnsi="Arial" w:cs="Arial"/>
          <w:i/>
          <w:sz w:val="24"/>
          <w:szCs w:val="24"/>
        </w:rPr>
        <w:t>Local e data</w:t>
      </w:r>
    </w:p>
    <w:p w:rsidR="0076633B" w:rsidRDefault="0076633B" w:rsidP="0076633B">
      <w:pPr>
        <w:spacing w:line="360" w:lineRule="atLeast"/>
        <w:jc w:val="center"/>
        <w:rPr>
          <w:rFonts w:ascii="Arial" w:hAnsi="Arial" w:cs="Arial"/>
          <w:i/>
          <w:sz w:val="24"/>
          <w:szCs w:val="24"/>
        </w:rPr>
      </w:pPr>
    </w:p>
    <w:p w:rsidR="0076633B" w:rsidRDefault="0076633B" w:rsidP="0076633B">
      <w:pPr>
        <w:spacing w:line="360" w:lineRule="atLeast"/>
        <w:jc w:val="center"/>
        <w:rPr>
          <w:rFonts w:ascii="Arial" w:hAnsi="Arial" w:cs="Arial"/>
          <w:i/>
          <w:sz w:val="24"/>
          <w:szCs w:val="24"/>
        </w:rPr>
      </w:pPr>
    </w:p>
    <w:p w:rsidR="0076633B" w:rsidRDefault="0076633B" w:rsidP="0076633B">
      <w:pPr>
        <w:spacing w:line="360" w:lineRule="atLeast"/>
        <w:jc w:val="center"/>
        <w:rPr>
          <w:rFonts w:ascii="Arial" w:hAnsi="Arial" w:cs="Arial"/>
          <w:i/>
          <w:sz w:val="24"/>
          <w:szCs w:val="24"/>
        </w:rPr>
      </w:pPr>
    </w:p>
    <w:p w:rsidR="0076633B" w:rsidRPr="00242BE5" w:rsidRDefault="0076633B" w:rsidP="0076633B">
      <w:pPr>
        <w:spacing w:line="360" w:lineRule="atLeast"/>
        <w:jc w:val="center"/>
        <w:rPr>
          <w:rFonts w:ascii="Arial" w:hAnsi="Arial" w:cs="Arial"/>
          <w:i/>
          <w:sz w:val="24"/>
          <w:szCs w:val="24"/>
        </w:rPr>
      </w:pPr>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76633B" w:rsidRPr="00F907BA" w:rsidRDefault="0076633B" w:rsidP="0076633B">
      <w:pPr>
        <w:jc w:val="center"/>
        <w:rPr>
          <w:rFonts w:ascii="Arial" w:hAnsi="Arial" w:cs="Arial"/>
          <w:sz w:val="24"/>
          <w:szCs w:val="24"/>
        </w:rPr>
      </w:pPr>
      <w:r w:rsidRPr="00F907BA">
        <w:rPr>
          <w:rFonts w:ascii="Arial" w:hAnsi="Arial" w:cs="Arial"/>
          <w:sz w:val="24"/>
          <w:szCs w:val="24"/>
        </w:rPr>
        <w:t>Representante Legal do Licitante</w:t>
      </w:r>
    </w:p>
    <w:p w:rsidR="0076633B" w:rsidRPr="00F907BA" w:rsidRDefault="0076633B" w:rsidP="0076633B">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76633B" w:rsidRPr="00F907BA" w:rsidRDefault="0076633B" w:rsidP="0076633B">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76633B" w:rsidRPr="00F907BA" w:rsidRDefault="0076633B" w:rsidP="0076633B">
      <w:pPr>
        <w:widowControl w:val="0"/>
        <w:tabs>
          <w:tab w:val="left" w:pos="204"/>
        </w:tabs>
        <w:autoSpaceDE w:val="0"/>
        <w:autoSpaceDN w:val="0"/>
        <w:adjustRightInd w:val="0"/>
        <w:rPr>
          <w:rFonts w:ascii="Arial" w:hAnsi="Arial" w:cs="Arial"/>
          <w:sz w:val="24"/>
          <w:szCs w:val="24"/>
          <w:lang w:val="pt-PT"/>
        </w:rPr>
      </w:pPr>
    </w:p>
    <w:p w:rsidR="0076633B" w:rsidRPr="00F907BA" w:rsidRDefault="0076633B" w:rsidP="0076633B">
      <w:pPr>
        <w:widowControl w:val="0"/>
        <w:tabs>
          <w:tab w:val="left" w:pos="204"/>
        </w:tabs>
        <w:autoSpaceDE w:val="0"/>
        <w:autoSpaceDN w:val="0"/>
        <w:adjustRightInd w:val="0"/>
        <w:rPr>
          <w:rFonts w:ascii="Arial" w:hAnsi="Arial" w:cs="Arial"/>
          <w:sz w:val="22"/>
          <w:szCs w:val="22"/>
          <w:lang w:val="pt-PT"/>
        </w:rPr>
      </w:pPr>
    </w:p>
    <w:p w:rsidR="0076633B" w:rsidRDefault="0076633B" w:rsidP="0076633B">
      <w:pPr>
        <w:jc w:val="center"/>
        <w:rPr>
          <w:rFonts w:ascii="Arial" w:hAnsi="Arial" w:cs="Arial"/>
          <w:b/>
          <w:sz w:val="28"/>
          <w:szCs w:val="28"/>
        </w:rPr>
      </w:pPr>
    </w:p>
    <w:p w:rsidR="0076633B" w:rsidRDefault="0076633B" w:rsidP="0076633B">
      <w:pPr>
        <w:jc w:val="center"/>
        <w:rPr>
          <w:rFonts w:ascii="Arial" w:hAnsi="Arial" w:cs="Arial"/>
          <w:b/>
          <w:sz w:val="28"/>
          <w:szCs w:val="28"/>
        </w:rPr>
      </w:pPr>
    </w:p>
    <w:p w:rsidR="0076633B"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r w:rsidRPr="00F907BA">
        <w:rPr>
          <w:rFonts w:ascii="Arial" w:hAnsi="Arial" w:cs="Arial"/>
          <w:b/>
          <w:sz w:val="28"/>
          <w:szCs w:val="28"/>
        </w:rPr>
        <w:t>Anexo III</w:t>
      </w:r>
    </w:p>
    <w:p w:rsidR="0076633B" w:rsidRPr="00F907BA" w:rsidRDefault="0076633B" w:rsidP="0076633B">
      <w:pPr>
        <w:jc w:val="center"/>
        <w:rPr>
          <w:rFonts w:ascii="Arial" w:hAnsi="Arial" w:cs="Arial"/>
          <w:b/>
          <w:sz w:val="28"/>
          <w:szCs w:val="28"/>
        </w:rPr>
      </w:pPr>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(MODELO)</w:t>
      </w:r>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6633B" w:rsidRPr="00F907BA" w:rsidRDefault="0076633B" w:rsidP="0076633B">
      <w:pPr>
        <w:jc w:val="center"/>
        <w:outlineLvl w:val="0"/>
        <w:rPr>
          <w:rFonts w:ascii="Arial" w:hAnsi="Arial" w:cs="Arial"/>
          <w:b/>
          <w:i/>
          <w:sz w:val="28"/>
          <w:szCs w:val="28"/>
        </w:rPr>
      </w:pPr>
    </w:p>
    <w:p w:rsidR="0076633B" w:rsidRPr="00F907BA" w:rsidRDefault="0076633B" w:rsidP="0076633B">
      <w:pPr>
        <w:jc w:val="center"/>
        <w:outlineLvl w:val="0"/>
        <w:rPr>
          <w:rFonts w:ascii="Arial" w:hAnsi="Arial" w:cs="Arial"/>
          <w:b/>
          <w:i/>
          <w:sz w:val="28"/>
          <w:szCs w:val="28"/>
        </w:rPr>
      </w:pPr>
    </w:p>
    <w:p w:rsidR="0076633B" w:rsidRPr="00F907BA" w:rsidRDefault="0076633B" w:rsidP="0076633B">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76633B" w:rsidRPr="00F907BA" w:rsidRDefault="0076633B" w:rsidP="0076633B">
      <w:pPr>
        <w:jc w:val="center"/>
        <w:rPr>
          <w:rFonts w:ascii="Arial" w:hAnsi="Arial" w:cs="Arial"/>
          <w:b/>
          <w:sz w:val="22"/>
          <w:szCs w:val="22"/>
        </w:rPr>
      </w:pPr>
    </w:p>
    <w:p w:rsidR="0076633B" w:rsidRPr="00F907BA" w:rsidRDefault="0076633B" w:rsidP="0076633B">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76633B" w:rsidRPr="00F907BA" w:rsidRDefault="0076633B" w:rsidP="0076633B">
      <w:pPr>
        <w:jc w:val="both"/>
        <w:rPr>
          <w:rFonts w:ascii="Arial" w:hAnsi="Arial" w:cs="Arial"/>
          <w:sz w:val="22"/>
          <w:szCs w:val="22"/>
        </w:rPr>
      </w:pPr>
    </w:p>
    <w:p w:rsidR="0076633B" w:rsidRPr="00F907BA" w:rsidRDefault="0076633B" w:rsidP="0076633B">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sidR="0074692F">
        <w:rPr>
          <w:rFonts w:ascii="Arial" w:hAnsi="Arial" w:cs="Arial"/>
          <w:sz w:val="24"/>
          <w:szCs w:val="24"/>
        </w:rPr>
        <w:t>r do Processo Licitatório nº 043/2020</w:t>
      </w:r>
      <w:r w:rsidRPr="000522BC">
        <w:rPr>
          <w:rFonts w:ascii="Arial" w:hAnsi="Arial" w:cs="Arial"/>
          <w:sz w:val="24"/>
          <w:szCs w:val="24"/>
        </w:rPr>
        <w:t xml:space="preserve"> </w:t>
      </w:r>
      <w:r w:rsidR="0074692F">
        <w:rPr>
          <w:rFonts w:ascii="Arial" w:hAnsi="Arial" w:cs="Arial"/>
          <w:sz w:val="24"/>
          <w:szCs w:val="24"/>
        </w:rPr>
        <w:t>Convite nº 003/2020</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76633B" w:rsidRPr="00F907BA" w:rsidRDefault="0076633B" w:rsidP="0076633B">
      <w:pPr>
        <w:jc w:val="both"/>
        <w:rPr>
          <w:rFonts w:ascii="Arial" w:hAnsi="Arial" w:cs="Arial"/>
          <w:sz w:val="24"/>
          <w:szCs w:val="24"/>
        </w:rPr>
      </w:pP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
    <w:p w:rsidR="0076633B" w:rsidRPr="00F907BA" w:rsidRDefault="0076633B" w:rsidP="0076633B">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76633B" w:rsidRPr="00F907BA" w:rsidRDefault="0076633B" w:rsidP="0076633B">
      <w:pPr>
        <w:jc w:val="center"/>
        <w:rPr>
          <w:rFonts w:ascii="Arial" w:hAnsi="Arial" w:cs="Arial"/>
          <w:sz w:val="22"/>
          <w:szCs w:val="22"/>
        </w:rPr>
      </w:pPr>
      <w:r w:rsidRPr="00F907BA">
        <w:rPr>
          <w:rFonts w:ascii="Arial" w:hAnsi="Arial" w:cs="Arial"/>
          <w:sz w:val="22"/>
          <w:szCs w:val="22"/>
        </w:rPr>
        <w:t>(local e data)</w:t>
      </w:r>
    </w:p>
    <w:p w:rsidR="0076633B" w:rsidRPr="00F907BA" w:rsidRDefault="0076633B" w:rsidP="0076633B">
      <w:pPr>
        <w:jc w:val="center"/>
        <w:outlineLvl w:val="0"/>
        <w:rPr>
          <w:rFonts w:ascii="Arial" w:hAnsi="Arial" w:cs="Arial"/>
          <w:sz w:val="22"/>
          <w:szCs w:val="22"/>
        </w:rPr>
      </w:pPr>
    </w:p>
    <w:p w:rsidR="0076633B" w:rsidRPr="00F907BA" w:rsidRDefault="0076633B" w:rsidP="0076633B">
      <w:pPr>
        <w:jc w:val="center"/>
        <w:outlineLvl w:val="0"/>
        <w:rPr>
          <w:rFonts w:ascii="Arial" w:hAnsi="Arial" w:cs="Arial"/>
          <w:sz w:val="22"/>
          <w:szCs w:val="22"/>
        </w:rPr>
      </w:pPr>
    </w:p>
    <w:p w:rsidR="0076633B" w:rsidRPr="00F907BA" w:rsidRDefault="0076633B" w:rsidP="0076633B">
      <w:pPr>
        <w:jc w:val="center"/>
        <w:outlineLvl w:val="0"/>
        <w:rPr>
          <w:rFonts w:ascii="Arial" w:hAnsi="Arial" w:cs="Arial"/>
          <w:sz w:val="22"/>
          <w:szCs w:val="22"/>
        </w:rPr>
      </w:pPr>
    </w:p>
    <w:p w:rsidR="0076633B" w:rsidRPr="00F907BA" w:rsidRDefault="0076633B" w:rsidP="0076633B">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76633B" w:rsidRPr="00F907BA" w:rsidRDefault="0076633B" w:rsidP="0076633B">
      <w:pPr>
        <w:jc w:val="center"/>
        <w:outlineLvl w:val="0"/>
        <w:rPr>
          <w:rFonts w:ascii="Arial" w:hAnsi="Arial" w:cs="Arial"/>
          <w:sz w:val="22"/>
          <w:szCs w:val="22"/>
        </w:rPr>
      </w:pPr>
      <w:r w:rsidRPr="00F907BA">
        <w:rPr>
          <w:rFonts w:ascii="Arial" w:hAnsi="Arial" w:cs="Arial"/>
          <w:sz w:val="22"/>
          <w:szCs w:val="22"/>
        </w:rPr>
        <w:t xml:space="preserve">Empresa </w:t>
      </w:r>
    </w:p>
    <w:p w:rsidR="0076633B" w:rsidRPr="00F907BA" w:rsidRDefault="0076633B" w:rsidP="0076633B">
      <w:pPr>
        <w:jc w:val="center"/>
        <w:rPr>
          <w:rFonts w:ascii="Arial" w:hAnsi="Arial" w:cs="Arial"/>
          <w:sz w:val="22"/>
          <w:szCs w:val="22"/>
        </w:rPr>
      </w:pPr>
      <w:r w:rsidRPr="00F907BA">
        <w:rPr>
          <w:rFonts w:ascii="Arial" w:hAnsi="Arial" w:cs="Arial"/>
          <w:sz w:val="22"/>
          <w:szCs w:val="22"/>
        </w:rPr>
        <w:t xml:space="preserve">CNPJ </w:t>
      </w:r>
    </w:p>
    <w:p w:rsidR="0076633B" w:rsidRPr="00F907BA" w:rsidRDefault="0076633B" w:rsidP="0076633B">
      <w:pPr>
        <w:jc w:val="center"/>
        <w:rPr>
          <w:rFonts w:ascii="Arial" w:hAnsi="Arial" w:cs="Arial"/>
          <w:sz w:val="22"/>
          <w:szCs w:val="22"/>
        </w:rPr>
      </w:pPr>
    </w:p>
    <w:p w:rsidR="0076633B" w:rsidRPr="00F907BA" w:rsidRDefault="0076633B" w:rsidP="0076633B">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76633B" w:rsidRPr="00F907BA" w:rsidRDefault="0076633B" w:rsidP="0076633B">
      <w:pPr>
        <w:jc w:val="both"/>
        <w:rPr>
          <w:rFonts w:ascii="Arial" w:hAnsi="Arial" w:cs="Arial"/>
          <w:sz w:val="22"/>
          <w:szCs w:val="22"/>
        </w:rPr>
      </w:pPr>
    </w:p>
    <w:p w:rsidR="0076633B" w:rsidRPr="00F907BA" w:rsidRDefault="0076633B" w:rsidP="0076633B">
      <w:pPr>
        <w:spacing w:before="120"/>
        <w:jc w:val="center"/>
        <w:outlineLvl w:val="0"/>
        <w:rPr>
          <w:rFonts w:ascii="Arial" w:hAnsi="Arial" w:cs="Arial"/>
          <w:b/>
          <w:i/>
          <w:sz w:val="28"/>
          <w:szCs w:val="28"/>
        </w:rPr>
      </w:pPr>
    </w:p>
    <w:p w:rsidR="0076633B" w:rsidRPr="00F907BA" w:rsidRDefault="0076633B" w:rsidP="0076633B">
      <w:pPr>
        <w:spacing w:before="120"/>
        <w:jc w:val="center"/>
        <w:outlineLvl w:val="0"/>
        <w:rPr>
          <w:rFonts w:ascii="Arial" w:hAnsi="Arial" w:cs="Arial"/>
          <w:b/>
          <w:i/>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jc w:val="center"/>
        <w:rPr>
          <w:rFonts w:ascii="Arial" w:hAnsi="Arial" w:cs="Arial"/>
          <w:b/>
          <w:sz w:val="28"/>
          <w:szCs w:val="28"/>
        </w:rPr>
      </w:pPr>
    </w:p>
    <w:p w:rsidR="0076633B" w:rsidRPr="00F907BA" w:rsidRDefault="0076633B" w:rsidP="0076633B">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t>Anexo IV</w:t>
      </w:r>
    </w:p>
    <w:p w:rsidR="0076633B" w:rsidRPr="00F907BA" w:rsidRDefault="0076633B" w:rsidP="0076633B">
      <w:pPr>
        <w:widowControl w:val="0"/>
        <w:tabs>
          <w:tab w:val="left" w:pos="368"/>
          <w:tab w:val="left" w:pos="6094"/>
        </w:tabs>
        <w:autoSpaceDE w:val="0"/>
        <w:autoSpaceDN w:val="0"/>
        <w:adjustRightInd w:val="0"/>
        <w:jc w:val="center"/>
        <w:rPr>
          <w:rFonts w:ascii="Arial" w:hAnsi="Arial" w:cs="Arial"/>
          <w:b/>
          <w:sz w:val="28"/>
          <w:szCs w:val="28"/>
          <w:lang w:val="pt-PT"/>
        </w:rPr>
      </w:pPr>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(MODELO)</w:t>
      </w:r>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6633B" w:rsidRPr="00F907BA" w:rsidRDefault="0076633B" w:rsidP="0076633B">
      <w:pPr>
        <w:jc w:val="center"/>
        <w:outlineLvl w:val="0"/>
        <w:rPr>
          <w:rFonts w:ascii="Arial" w:hAnsi="Arial" w:cs="Arial"/>
          <w:sz w:val="28"/>
          <w:szCs w:val="28"/>
        </w:rPr>
      </w:pPr>
    </w:p>
    <w:p w:rsidR="0076633B" w:rsidRPr="00F907BA" w:rsidRDefault="0076633B" w:rsidP="0076633B">
      <w:pPr>
        <w:jc w:val="center"/>
        <w:outlineLvl w:val="0"/>
        <w:rPr>
          <w:rFonts w:ascii="Arial" w:hAnsi="Arial" w:cs="Arial"/>
          <w:sz w:val="28"/>
          <w:szCs w:val="28"/>
        </w:rPr>
      </w:pPr>
      <w:r w:rsidRPr="00F907BA">
        <w:rPr>
          <w:rFonts w:ascii="Arial" w:hAnsi="Arial" w:cs="Arial"/>
          <w:sz w:val="28"/>
          <w:szCs w:val="28"/>
        </w:rPr>
        <w:t>D E C L A R A Ç Ã O</w:t>
      </w:r>
    </w:p>
    <w:p w:rsidR="0076633B" w:rsidRPr="00F907BA" w:rsidRDefault="0076633B" w:rsidP="0076633B">
      <w:pPr>
        <w:jc w:val="center"/>
        <w:outlineLvl w:val="0"/>
        <w:rPr>
          <w:rFonts w:ascii="Arial" w:hAnsi="Arial" w:cs="Arial"/>
          <w:sz w:val="28"/>
          <w:szCs w:val="28"/>
        </w:rPr>
      </w:pPr>
    </w:p>
    <w:p w:rsidR="0076633B" w:rsidRPr="00F907BA" w:rsidRDefault="0076633B" w:rsidP="0076633B">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76633B" w:rsidRPr="00F907BA" w:rsidRDefault="0076633B" w:rsidP="0076633B">
      <w:pPr>
        <w:jc w:val="center"/>
        <w:outlineLvl w:val="0"/>
        <w:rPr>
          <w:rFonts w:ascii="Arial" w:hAnsi="Arial" w:cs="Arial"/>
          <w:sz w:val="28"/>
          <w:szCs w:val="28"/>
        </w:rPr>
      </w:pP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76633B" w:rsidRPr="00F907BA" w:rsidRDefault="0076633B" w:rsidP="0076633B">
      <w:pPr>
        <w:jc w:val="both"/>
        <w:rPr>
          <w:rFonts w:ascii="Arial" w:hAnsi="Arial" w:cs="Arial"/>
          <w:sz w:val="22"/>
          <w:szCs w:val="22"/>
        </w:rPr>
      </w:pPr>
    </w:p>
    <w:p w:rsidR="0076633B" w:rsidRPr="00F907BA" w:rsidRDefault="0076633B" w:rsidP="0076633B">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
    <w:p w:rsidR="0076633B" w:rsidRPr="00F907BA" w:rsidRDefault="0076633B" w:rsidP="0076633B">
      <w:pPr>
        <w:jc w:val="center"/>
        <w:rPr>
          <w:rFonts w:ascii="Arial" w:hAnsi="Arial" w:cs="Arial"/>
          <w:sz w:val="22"/>
          <w:szCs w:val="22"/>
        </w:rPr>
      </w:pPr>
    </w:p>
    <w:p w:rsidR="0076633B" w:rsidRPr="00F907BA" w:rsidRDefault="0076633B" w:rsidP="0076633B">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76633B" w:rsidRPr="00F907BA" w:rsidRDefault="0076633B" w:rsidP="0076633B">
      <w:pPr>
        <w:jc w:val="center"/>
        <w:rPr>
          <w:rFonts w:ascii="Arial" w:hAnsi="Arial" w:cs="Arial"/>
          <w:sz w:val="22"/>
          <w:szCs w:val="22"/>
        </w:rPr>
      </w:pPr>
      <w:r w:rsidRPr="00F907BA">
        <w:rPr>
          <w:rFonts w:ascii="Arial" w:hAnsi="Arial" w:cs="Arial"/>
          <w:sz w:val="22"/>
          <w:szCs w:val="22"/>
        </w:rPr>
        <w:t>(local e data)</w:t>
      </w:r>
    </w:p>
    <w:p w:rsidR="0076633B" w:rsidRPr="00F907BA" w:rsidRDefault="0076633B" w:rsidP="0076633B">
      <w:pPr>
        <w:jc w:val="center"/>
        <w:rPr>
          <w:rFonts w:ascii="Arial" w:hAnsi="Arial" w:cs="Arial"/>
          <w:sz w:val="22"/>
          <w:szCs w:val="22"/>
        </w:rPr>
      </w:pPr>
    </w:p>
    <w:p w:rsidR="0076633B" w:rsidRPr="00F907BA" w:rsidRDefault="0076633B" w:rsidP="0076633B">
      <w:pPr>
        <w:jc w:val="center"/>
        <w:rPr>
          <w:rFonts w:ascii="Arial" w:hAnsi="Arial" w:cs="Arial"/>
          <w:sz w:val="22"/>
          <w:szCs w:val="22"/>
        </w:rPr>
      </w:pPr>
    </w:p>
    <w:p w:rsidR="0076633B" w:rsidRPr="00F907BA" w:rsidRDefault="0076633B" w:rsidP="0076633B">
      <w:pPr>
        <w:jc w:val="center"/>
        <w:rPr>
          <w:rFonts w:ascii="Arial" w:hAnsi="Arial" w:cs="Arial"/>
          <w:sz w:val="22"/>
          <w:szCs w:val="22"/>
        </w:rPr>
      </w:pPr>
    </w:p>
    <w:p w:rsidR="0076633B" w:rsidRPr="00F907BA" w:rsidRDefault="0076633B" w:rsidP="0076633B">
      <w:pPr>
        <w:jc w:val="center"/>
        <w:rPr>
          <w:rFonts w:ascii="Arial" w:hAnsi="Arial" w:cs="Arial"/>
          <w:sz w:val="22"/>
          <w:szCs w:val="22"/>
        </w:rPr>
      </w:pPr>
      <w:r w:rsidRPr="00F907BA">
        <w:rPr>
          <w:rFonts w:ascii="Arial" w:hAnsi="Arial" w:cs="Arial"/>
          <w:sz w:val="22"/>
          <w:szCs w:val="22"/>
        </w:rPr>
        <w:t>________________________________</w:t>
      </w:r>
    </w:p>
    <w:p w:rsidR="0076633B" w:rsidRPr="00F907BA" w:rsidRDefault="0076633B" w:rsidP="0076633B">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76633B" w:rsidRPr="00F907BA" w:rsidRDefault="0076633B" w:rsidP="0076633B">
      <w:pPr>
        <w:jc w:val="center"/>
        <w:rPr>
          <w:rFonts w:ascii="Arial" w:hAnsi="Arial" w:cs="Arial"/>
          <w:sz w:val="22"/>
          <w:szCs w:val="22"/>
        </w:rPr>
      </w:pPr>
      <w:r w:rsidRPr="00F907BA">
        <w:rPr>
          <w:rFonts w:ascii="Arial" w:hAnsi="Arial" w:cs="Arial"/>
          <w:sz w:val="22"/>
          <w:szCs w:val="22"/>
        </w:rPr>
        <w:t>CPF nº</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             </w:t>
      </w:r>
    </w:p>
    <w:p w:rsidR="0076633B" w:rsidRPr="00F907BA" w:rsidRDefault="0076633B" w:rsidP="0076633B">
      <w:pPr>
        <w:jc w:val="center"/>
        <w:outlineLvl w:val="0"/>
        <w:rPr>
          <w:rFonts w:ascii="Arial" w:hAnsi="Arial" w:cs="Arial"/>
          <w:b/>
          <w:i/>
          <w:sz w:val="28"/>
          <w:szCs w:val="28"/>
        </w:rPr>
      </w:pPr>
    </w:p>
    <w:p w:rsidR="0076633B" w:rsidRPr="00F907BA" w:rsidRDefault="0076633B" w:rsidP="0076633B">
      <w:pPr>
        <w:jc w:val="center"/>
        <w:outlineLvl w:val="0"/>
        <w:rPr>
          <w:rFonts w:ascii="Arial" w:hAnsi="Arial" w:cs="Arial"/>
          <w:b/>
          <w:i/>
          <w:sz w:val="28"/>
          <w:szCs w:val="28"/>
        </w:rPr>
      </w:pPr>
    </w:p>
    <w:p w:rsidR="0076633B" w:rsidRPr="00F907BA" w:rsidRDefault="0076633B" w:rsidP="0076633B">
      <w:pPr>
        <w:widowControl w:val="0"/>
        <w:tabs>
          <w:tab w:val="left" w:pos="368"/>
          <w:tab w:val="left" w:pos="6094"/>
        </w:tabs>
        <w:autoSpaceDE w:val="0"/>
        <w:autoSpaceDN w:val="0"/>
        <w:adjustRightInd w:val="0"/>
        <w:jc w:val="center"/>
        <w:rPr>
          <w:rFonts w:ascii="Arial" w:hAnsi="Arial" w:cs="Arial"/>
          <w:b/>
          <w:sz w:val="28"/>
          <w:szCs w:val="28"/>
        </w:rPr>
      </w:pPr>
    </w:p>
    <w:p w:rsidR="0076633B" w:rsidRPr="00F907BA" w:rsidRDefault="0076633B" w:rsidP="0076633B">
      <w:pPr>
        <w:widowControl w:val="0"/>
        <w:tabs>
          <w:tab w:val="left" w:pos="368"/>
          <w:tab w:val="left" w:pos="6094"/>
        </w:tabs>
        <w:autoSpaceDE w:val="0"/>
        <w:autoSpaceDN w:val="0"/>
        <w:adjustRightInd w:val="0"/>
        <w:jc w:val="center"/>
        <w:rPr>
          <w:rFonts w:ascii="Arial" w:hAnsi="Arial" w:cs="Arial"/>
          <w:b/>
          <w:sz w:val="28"/>
          <w:szCs w:val="28"/>
          <w:lang w:val="pt-PT"/>
        </w:rPr>
      </w:pPr>
    </w:p>
    <w:p w:rsidR="0076633B" w:rsidRPr="00F907BA" w:rsidRDefault="0076633B" w:rsidP="0076633B">
      <w:pPr>
        <w:widowControl w:val="0"/>
        <w:tabs>
          <w:tab w:val="left" w:pos="368"/>
          <w:tab w:val="left" w:pos="6094"/>
        </w:tabs>
        <w:autoSpaceDE w:val="0"/>
        <w:autoSpaceDN w:val="0"/>
        <w:adjustRightInd w:val="0"/>
        <w:jc w:val="center"/>
        <w:rPr>
          <w:rFonts w:ascii="Arial" w:hAnsi="Arial" w:cs="Arial"/>
          <w:b/>
          <w:sz w:val="28"/>
          <w:szCs w:val="28"/>
          <w:lang w:val="pt-PT"/>
        </w:rPr>
      </w:pPr>
    </w:p>
    <w:p w:rsidR="0076633B" w:rsidRPr="00F907BA" w:rsidRDefault="0076633B" w:rsidP="0076633B">
      <w:pPr>
        <w:widowControl w:val="0"/>
        <w:tabs>
          <w:tab w:val="left" w:pos="368"/>
          <w:tab w:val="left" w:pos="6094"/>
        </w:tabs>
        <w:autoSpaceDE w:val="0"/>
        <w:autoSpaceDN w:val="0"/>
        <w:adjustRightInd w:val="0"/>
        <w:jc w:val="center"/>
        <w:rPr>
          <w:rFonts w:ascii="Arial" w:hAnsi="Arial" w:cs="Arial"/>
          <w:b/>
          <w:sz w:val="28"/>
          <w:szCs w:val="28"/>
          <w:lang w:val="pt-PT"/>
        </w:rPr>
      </w:pPr>
    </w:p>
    <w:p w:rsidR="0076633B" w:rsidRDefault="0076633B" w:rsidP="0076633B">
      <w:pPr>
        <w:jc w:val="center"/>
        <w:rPr>
          <w:rFonts w:ascii="Arial" w:hAnsi="Arial" w:cs="Arial"/>
          <w:b/>
          <w:sz w:val="28"/>
          <w:szCs w:val="28"/>
        </w:rPr>
      </w:pPr>
    </w:p>
    <w:p w:rsidR="0076633B" w:rsidRDefault="0076633B" w:rsidP="0076633B">
      <w:pPr>
        <w:jc w:val="center"/>
        <w:rPr>
          <w:rFonts w:ascii="Arial" w:hAnsi="Arial" w:cs="Arial"/>
          <w:b/>
          <w:sz w:val="28"/>
          <w:szCs w:val="28"/>
        </w:rPr>
      </w:pPr>
    </w:p>
    <w:p w:rsidR="0076633B" w:rsidRDefault="0076633B" w:rsidP="0076633B">
      <w:pPr>
        <w:ind w:right="-1"/>
        <w:jc w:val="center"/>
        <w:rPr>
          <w:rFonts w:ascii="Arial" w:hAnsi="Arial" w:cs="Arial"/>
          <w:b/>
          <w:sz w:val="22"/>
          <w:szCs w:val="22"/>
          <w:u w:val="single"/>
        </w:rPr>
      </w:pPr>
    </w:p>
    <w:p w:rsidR="0076633B" w:rsidRDefault="0076633B" w:rsidP="0076633B">
      <w:pPr>
        <w:ind w:right="-1"/>
        <w:jc w:val="center"/>
        <w:rPr>
          <w:rFonts w:ascii="Arial" w:hAnsi="Arial" w:cs="Arial"/>
          <w:b/>
          <w:sz w:val="22"/>
          <w:szCs w:val="22"/>
          <w:u w:val="single"/>
        </w:rPr>
      </w:pPr>
      <w:r>
        <w:rPr>
          <w:rFonts w:ascii="Arial" w:hAnsi="Arial" w:cs="Arial"/>
          <w:b/>
          <w:sz w:val="22"/>
          <w:szCs w:val="22"/>
          <w:u w:val="single"/>
        </w:rPr>
        <w:t>ANEXO V</w:t>
      </w:r>
    </w:p>
    <w:p w:rsidR="0076633B" w:rsidRDefault="0076633B" w:rsidP="0076633B">
      <w:pPr>
        <w:ind w:right="-1"/>
        <w:jc w:val="center"/>
        <w:rPr>
          <w:rFonts w:ascii="Arial" w:hAnsi="Arial" w:cs="Arial"/>
          <w:b/>
          <w:sz w:val="22"/>
          <w:szCs w:val="22"/>
          <w:u w:val="single"/>
        </w:rPr>
      </w:pPr>
    </w:p>
    <w:p w:rsidR="0076633B" w:rsidRPr="003E4BEF" w:rsidRDefault="0076633B" w:rsidP="0076633B">
      <w:pPr>
        <w:ind w:right="-1"/>
        <w:jc w:val="center"/>
        <w:rPr>
          <w:rFonts w:ascii="Arial" w:hAnsi="Arial" w:cs="Arial"/>
          <w:b/>
          <w:sz w:val="22"/>
          <w:szCs w:val="22"/>
          <w:u w:val="single"/>
        </w:rPr>
      </w:pPr>
      <w:r w:rsidRPr="003E4BEF">
        <w:rPr>
          <w:rFonts w:ascii="Arial" w:hAnsi="Arial" w:cs="Arial"/>
          <w:b/>
          <w:sz w:val="22"/>
          <w:szCs w:val="22"/>
          <w:u w:val="single"/>
        </w:rPr>
        <w:t>COMO IMPRIMIR A PROPOSTA DE PREÇOS</w:t>
      </w:r>
    </w:p>
    <w:p w:rsidR="0076633B" w:rsidRPr="003E4BEF" w:rsidRDefault="0076633B" w:rsidP="0076633B">
      <w:pPr>
        <w:ind w:right="-1"/>
        <w:jc w:val="center"/>
        <w:rPr>
          <w:rFonts w:ascii="Arial" w:hAnsi="Arial" w:cs="Arial"/>
          <w:b/>
          <w:sz w:val="22"/>
          <w:szCs w:val="22"/>
        </w:rPr>
      </w:pPr>
    </w:p>
    <w:p w:rsidR="0076633B" w:rsidRPr="003E4BEF" w:rsidRDefault="0076633B" w:rsidP="0076633B">
      <w:pPr>
        <w:pStyle w:val="Corpodetexto"/>
        <w:ind w:right="-1"/>
        <w:rPr>
          <w:b/>
        </w:rPr>
      </w:pPr>
    </w:p>
    <w:p w:rsidR="0076633B" w:rsidRPr="003E4BEF" w:rsidRDefault="0074692F" w:rsidP="0076633B">
      <w:pPr>
        <w:pStyle w:val="Corpodetexto"/>
        <w:ind w:right="-1"/>
        <w:rPr>
          <w:b/>
        </w:rPr>
      </w:pPr>
      <w:r>
        <w:rPr>
          <w:b/>
        </w:rPr>
        <w:t>Processo Licitatório nº 043/2020</w:t>
      </w:r>
    </w:p>
    <w:p w:rsidR="0076633B" w:rsidRPr="003E4BEF" w:rsidRDefault="0074692F" w:rsidP="0076633B">
      <w:pPr>
        <w:pStyle w:val="Corpodetexto"/>
        <w:ind w:right="-1"/>
        <w:rPr>
          <w:b/>
        </w:rPr>
      </w:pPr>
      <w:r>
        <w:rPr>
          <w:b/>
        </w:rPr>
        <w:t>Convite nº 003/2020</w:t>
      </w:r>
      <w:r w:rsidR="0076633B" w:rsidRPr="003E4BEF">
        <w:rPr>
          <w:b/>
        </w:rPr>
        <w:t xml:space="preserve"> </w:t>
      </w:r>
    </w:p>
    <w:p w:rsidR="0076633B" w:rsidRPr="003E4BEF" w:rsidRDefault="0076633B" w:rsidP="0076633B">
      <w:pPr>
        <w:pStyle w:val="Corpodetexto"/>
        <w:ind w:right="-1"/>
        <w:rPr>
          <w:b/>
        </w:rPr>
      </w:pPr>
      <w:r w:rsidRPr="003E4BEF">
        <w:rPr>
          <w:b/>
        </w:rPr>
        <w:t>Tipo: Menor Preço Por Item</w:t>
      </w:r>
    </w:p>
    <w:p w:rsidR="0076633B" w:rsidRPr="003E4BEF" w:rsidRDefault="0076633B" w:rsidP="0076633B">
      <w:pPr>
        <w:pStyle w:val="Corpodetexto"/>
        <w:ind w:right="-1"/>
        <w:rPr>
          <w:b/>
        </w:rPr>
      </w:pPr>
      <w:r w:rsidRPr="003E4BEF">
        <w:rPr>
          <w:b/>
        </w:rPr>
        <w:t xml:space="preserve">Objeto: </w:t>
      </w:r>
      <w:r>
        <w:rPr>
          <w:b/>
        </w:rPr>
        <w:t>AQUISIÇÃO DE MATERIAIS</w:t>
      </w:r>
      <w:r w:rsidR="0074692F">
        <w:rPr>
          <w:b/>
        </w:rPr>
        <w:t xml:space="preserve"> E</w:t>
      </w:r>
      <w:r>
        <w:rPr>
          <w:b/>
        </w:rPr>
        <w:t xml:space="preserve"> EQUIPAMENTOS DE INFORMÁTICA</w:t>
      </w:r>
      <w:r w:rsidRPr="003E4BEF">
        <w:rPr>
          <w:b/>
        </w:rPr>
        <w:t>.</w:t>
      </w:r>
    </w:p>
    <w:p w:rsidR="0076633B" w:rsidRPr="003E4BEF" w:rsidRDefault="0076633B" w:rsidP="0076633B">
      <w:pPr>
        <w:pStyle w:val="Corpodetexto"/>
        <w:ind w:right="-1"/>
      </w:pPr>
    </w:p>
    <w:p w:rsidR="0076633B" w:rsidRPr="003E4BEF" w:rsidRDefault="0076633B" w:rsidP="0076633B">
      <w:pPr>
        <w:ind w:right="-1"/>
        <w:jc w:val="both"/>
        <w:rPr>
          <w:rFonts w:ascii="Arial" w:hAnsi="Arial" w:cs="Arial"/>
          <w:sz w:val="22"/>
          <w:szCs w:val="22"/>
        </w:rPr>
      </w:pPr>
      <w:r w:rsidRPr="003E4BEF">
        <w:rPr>
          <w:rFonts w:ascii="Arial" w:hAnsi="Arial" w:cs="Arial"/>
          <w:sz w:val="22"/>
          <w:szCs w:val="22"/>
        </w:rPr>
        <w:tab/>
      </w:r>
    </w:p>
    <w:p w:rsidR="00B916C3" w:rsidRPr="00B916C3" w:rsidRDefault="00B916C3" w:rsidP="00B916C3">
      <w:pPr>
        <w:ind w:right="-1"/>
        <w:jc w:val="both"/>
        <w:rPr>
          <w:rFonts w:ascii="Arial" w:hAnsi="Arial" w:cs="Arial"/>
          <w:b/>
          <w:sz w:val="23"/>
          <w:szCs w:val="23"/>
        </w:rPr>
      </w:pPr>
      <w:r w:rsidRPr="00B916C3">
        <w:rPr>
          <w:rFonts w:ascii="Arial" w:hAnsi="Arial" w:cs="Arial"/>
          <w:b/>
          <w:sz w:val="23"/>
          <w:szCs w:val="23"/>
        </w:rPr>
        <w:t xml:space="preserve">A sequência correta para a impressão da PROPOSTA DIGITAL deverá obedecer ao passo a passo descrito </w:t>
      </w:r>
      <w:proofErr w:type="gramStart"/>
      <w:r w:rsidRPr="00B916C3">
        <w:rPr>
          <w:rFonts w:ascii="Arial" w:hAnsi="Arial" w:cs="Arial"/>
          <w:b/>
          <w:sz w:val="23"/>
          <w:szCs w:val="23"/>
        </w:rPr>
        <w:t>à</w:t>
      </w:r>
      <w:proofErr w:type="gramEnd"/>
      <w:r w:rsidRPr="00B916C3">
        <w:rPr>
          <w:rFonts w:ascii="Arial" w:hAnsi="Arial" w:cs="Arial"/>
          <w:b/>
          <w:sz w:val="23"/>
          <w:szCs w:val="23"/>
        </w:rPr>
        <w:t xml:space="preserve"> seguir:</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b/>
          <w:sz w:val="23"/>
          <w:szCs w:val="23"/>
        </w:rPr>
      </w:pPr>
      <w:r w:rsidRPr="00B916C3">
        <w:rPr>
          <w:rFonts w:ascii="Arial" w:hAnsi="Arial" w:cs="Arial"/>
          <w:sz w:val="23"/>
          <w:szCs w:val="23"/>
        </w:rPr>
        <w:t>Extraia o arquivo de proposta digital, de preferência na Área de trabalho</w:t>
      </w:r>
      <w:r w:rsidRPr="00B916C3">
        <w:rPr>
          <w:rFonts w:ascii="Arial" w:hAnsi="Arial" w:cs="Arial"/>
          <w:b/>
          <w:sz w:val="23"/>
          <w:szCs w:val="23"/>
        </w:rPr>
        <w:t>;</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Abra o programa: "</w:t>
      </w:r>
      <w:r w:rsidRPr="00B916C3">
        <w:rPr>
          <w:rFonts w:ascii="Arial" w:hAnsi="Arial" w:cs="Arial"/>
          <w:i/>
          <w:sz w:val="23"/>
          <w:szCs w:val="23"/>
        </w:rPr>
        <w:t>WSICRegistraPropostas.exe</w:t>
      </w:r>
      <w:r w:rsidRPr="00B916C3">
        <w:rPr>
          <w:rFonts w:ascii="Arial" w:hAnsi="Arial" w:cs="Arial"/>
          <w:sz w:val="23"/>
          <w:szCs w:val="23"/>
        </w:rPr>
        <w:t>";</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 xml:space="preserve">Selecione a </w:t>
      </w:r>
      <w:r w:rsidRPr="00B916C3">
        <w:rPr>
          <w:rFonts w:ascii="Arial" w:hAnsi="Arial" w:cs="Arial"/>
          <w:b/>
          <w:sz w:val="23"/>
          <w:szCs w:val="23"/>
        </w:rPr>
        <w:t>FINALIDADE</w:t>
      </w:r>
      <w:r w:rsidRPr="00B916C3">
        <w:rPr>
          <w:rFonts w:ascii="Arial" w:hAnsi="Arial" w:cs="Arial"/>
          <w:sz w:val="23"/>
          <w:szCs w:val="23"/>
        </w:rPr>
        <w:t>: "Processo Licitatório";</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Digite o CNPJ E Razão Social correspondente à sua empresa;</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Clique em confirmar;</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Clique em "</w:t>
      </w:r>
      <w:r w:rsidRPr="00B916C3">
        <w:rPr>
          <w:rFonts w:ascii="Arial" w:hAnsi="Arial" w:cs="Arial"/>
          <w:i/>
          <w:sz w:val="23"/>
          <w:szCs w:val="23"/>
        </w:rPr>
        <w:t>Abrir Processo</w:t>
      </w:r>
      <w:r w:rsidRPr="00B916C3">
        <w:rPr>
          <w:rFonts w:ascii="Arial" w:hAnsi="Arial" w:cs="Arial"/>
          <w:sz w:val="23"/>
          <w:szCs w:val="23"/>
        </w:rPr>
        <w:t>";</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Encontre o arquivo "</w:t>
      </w:r>
      <w:proofErr w:type="gramStart"/>
      <w:r w:rsidRPr="00B916C3">
        <w:rPr>
          <w:rFonts w:ascii="Arial" w:hAnsi="Arial" w:cs="Arial"/>
          <w:sz w:val="23"/>
          <w:szCs w:val="23"/>
        </w:rPr>
        <w:t>PL_(</w:t>
      </w:r>
      <w:proofErr w:type="gramEnd"/>
      <w:r w:rsidRPr="00B916C3">
        <w:rPr>
          <w:rFonts w:ascii="Arial" w:hAnsi="Arial" w:cs="Arial"/>
          <w:sz w:val="23"/>
          <w:szCs w:val="23"/>
        </w:rPr>
        <w:t>nome do processo).SIC", (será extraído junto com os outros arquivos zipados) e clique em "ABRIR";</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Preencha: "</w:t>
      </w:r>
      <w:r w:rsidRPr="00B916C3">
        <w:rPr>
          <w:rFonts w:ascii="Arial" w:hAnsi="Arial" w:cs="Arial"/>
          <w:b/>
          <w:sz w:val="23"/>
          <w:szCs w:val="23"/>
        </w:rPr>
        <w:t>VALOR UNITÁRIO</w:t>
      </w:r>
      <w:r w:rsidRPr="00B916C3">
        <w:rPr>
          <w:rFonts w:ascii="Arial" w:hAnsi="Arial" w:cs="Arial"/>
          <w:sz w:val="23"/>
          <w:szCs w:val="23"/>
        </w:rPr>
        <w:t>" dos itens cotados e Clique em "</w:t>
      </w:r>
      <w:r w:rsidRPr="00B916C3">
        <w:rPr>
          <w:rFonts w:ascii="Arial" w:hAnsi="Arial" w:cs="Arial"/>
          <w:b/>
          <w:sz w:val="23"/>
          <w:szCs w:val="23"/>
        </w:rPr>
        <w:t>GRAVAR</w:t>
      </w:r>
      <w:r w:rsidRPr="00B916C3">
        <w:rPr>
          <w:rFonts w:ascii="Arial" w:hAnsi="Arial" w:cs="Arial"/>
          <w:sz w:val="23"/>
          <w:szCs w:val="23"/>
        </w:rPr>
        <w:t>" para cada item;</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Depois de preenchidos todos os itens de seu interesse, clicar em "</w:t>
      </w:r>
      <w:r w:rsidRPr="00B916C3">
        <w:rPr>
          <w:rFonts w:ascii="Arial" w:hAnsi="Arial" w:cs="Arial"/>
          <w:b/>
          <w:sz w:val="23"/>
          <w:szCs w:val="23"/>
        </w:rPr>
        <w:t>ENCERRAR</w:t>
      </w:r>
      <w:r w:rsidRPr="00B916C3">
        <w:rPr>
          <w:rFonts w:ascii="Arial" w:hAnsi="Arial" w:cs="Arial"/>
          <w:sz w:val="23"/>
          <w:szCs w:val="23"/>
        </w:rPr>
        <w:t>";</w:t>
      </w:r>
    </w:p>
    <w:p w:rsidR="00B916C3" w:rsidRPr="00B916C3" w:rsidRDefault="00B916C3" w:rsidP="00B916C3">
      <w:pPr>
        <w:ind w:right="-1"/>
        <w:jc w:val="both"/>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 xml:space="preserve"> Clique em “</w:t>
      </w:r>
      <w:r w:rsidRPr="00B916C3">
        <w:rPr>
          <w:rFonts w:ascii="Arial" w:hAnsi="Arial" w:cs="Arial"/>
          <w:b/>
          <w:sz w:val="23"/>
          <w:szCs w:val="23"/>
        </w:rPr>
        <w:t>RELATÓRIOS</w:t>
      </w:r>
      <w:r w:rsidRPr="00B916C3">
        <w:rPr>
          <w:rFonts w:ascii="Arial" w:hAnsi="Arial" w:cs="Arial"/>
          <w:sz w:val="23"/>
          <w:szCs w:val="23"/>
        </w:rPr>
        <w:t>” e solicite a impressão do arquivo;</w:t>
      </w:r>
    </w:p>
    <w:p w:rsidR="00B916C3" w:rsidRPr="00B916C3" w:rsidRDefault="00B916C3" w:rsidP="00B916C3">
      <w:pPr>
        <w:pStyle w:val="PargrafodaLista"/>
        <w:rPr>
          <w:rFonts w:ascii="Arial" w:hAnsi="Arial" w:cs="Arial"/>
          <w:sz w:val="23"/>
          <w:szCs w:val="23"/>
        </w:rPr>
      </w:pPr>
    </w:p>
    <w:p w:rsidR="00B916C3" w:rsidRPr="00B916C3" w:rsidRDefault="00B916C3" w:rsidP="00B916C3">
      <w:pPr>
        <w:pStyle w:val="PargrafodaLista"/>
        <w:numPr>
          <w:ilvl w:val="0"/>
          <w:numId w:val="22"/>
        </w:numPr>
        <w:ind w:right="-1"/>
        <w:jc w:val="both"/>
        <w:rPr>
          <w:rFonts w:ascii="Arial" w:hAnsi="Arial" w:cs="Arial"/>
          <w:sz w:val="23"/>
          <w:szCs w:val="23"/>
        </w:rPr>
      </w:pPr>
      <w:r w:rsidRPr="00B916C3">
        <w:rPr>
          <w:rFonts w:ascii="Arial" w:hAnsi="Arial" w:cs="Arial"/>
          <w:sz w:val="23"/>
          <w:szCs w:val="23"/>
        </w:rPr>
        <w:t>Dentro da pasta onde está o programa de preenchimento de proposta será gerado um arquivo com a extensão “</w:t>
      </w:r>
      <w:r w:rsidRPr="00B916C3">
        <w:rPr>
          <w:rFonts w:ascii="Arial" w:hAnsi="Arial" w:cs="Arial"/>
          <w:b/>
          <w:i/>
          <w:sz w:val="23"/>
          <w:szCs w:val="23"/>
        </w:rPr>
        <w:t xml:space="preserve">.PRO” </w:t>
      </w:r>
      <w:r w:rsidRPr="00B916C3">
        <w:rPr>
          <w:rFonts w:ascii="Arial" w:hAnsi="Arial" w:cs="Arial"/>
          <w:sz w:val="23"/>
          <w:szCs w:val="23"/>
        </w:rPr>
        <w:t>(Exemplo: PL_000031_2020_18094813000153.PRO)</w:t>
      </w:r>
      <w:r w:rsidRPr="00B916C3">
        <w:rPr>
          <w:rFonts w:ascii="Arial" w:hAnsi="Arial" w:cs="Arial"/>
          <w:b/>
          <w:i/>
          <w:sz w:val="23"/>
          <w:szCs w:val="23"/>
        </w:rPr>
        <w:t xml:space="preserve">,  </w:t>
      </w:r>
      <w:r w:rsidRPr="00B916C3">
        <w:rPr>
          <w:rFonts w:ascii="Arial" w:hAnsi="Arial" w:cs="Arial"/>
          <w:sz w:val="23"/>
          <w:szCs w:val="23"/>
        </w:rPr>
        <w:t xml:space="preserve">grave-o em um CD ou </w:t>
      </w:r>
      <w:proofErr w:type="spellStart"/>
      <w:r w:rsidRPr="00B916C3">
        <w:rPr>
          <w:rFonts w:ascii="Arial" w:hAnsi="Arial" w:cs="Arial"/>
          <w:sz w:val="23"/>
          <w:szCs w:val="23"/>
        </w:rPr>
        <w:t>Pendrive</w:t>
      </w:r>
      <w:proofErr w:type="spellEnd"/>
      <w:r w:rsidRPr="00B916C3">
        <w:rPr>
          <w:rFonts w:ascii="Arial" w:hAnsi="Arial" w:cs="Arial"/>
          <w:sz w:val="23"/>
          <w:szCs w:val="23"/>
        </w:rPr>
        <w:t xml:space="preserve">, junte com a PROPOSTA impressa e os </w:t>
      </w:r>
      <w:r w:rsidR="00FA46EF">
        <w:rPr>
          <w:rFonts w:ascii="Arial" w:hAnsi="Arial" w:cs="Arial"/>
          <w:b/>
          <w:sz w:val="23"/>
          <w:szCs w:val="23"/>
        </w:rPr>
        <w:t xml:space="preserve">ANEXOS </w:t>
      </w:r>
      <w:r w:rsidR="008C6183">
        <w:rPr>
          <w:rFonts w:ascii="Arial" w:hAnsi="Arial" w:cs="Arial"/>
          <w:b/>
          <w:sz w:val="23"/>
          <w:szCs w:val="23"/>
        </w:rPr>
        <w:t>V</w:t>
      </w:r>
      <w:r w:rsidRPr="00B916C3">
        <w:rPr>
          <w:rFonts w:ascii="Arial" w:hAnsi="Arial" w:cs="Arial"/>
          <w:b/>
          <w:sz w:val="23"/>
          <w:szCs w:val="23"/>
        </w:rPr>
        <w:t>-B</w:t>
      </w:r>
      <w:r w:rsidR="00861EA2">
        <w:rPr>
          <w:rFonts w:ascii="Arial" w:hAnsi="Arial" w:cs="Arial"/>
          <w:b/>
          <w:sz w:val="23"/>
          <w:szCs w:val="23"/>
        </w:rPr>
        <w:t>, VII</w:t>
      </w:r>
      <w:r w:rsidRPr="00B916C3">
        <w:rPr>
          <w:rFonts w:ascii="Arial" w:hAnsi="Arial" w:cs="Arial"/>
          <w:b/>
          <w:sz w:val="23"/>
          <w:szCs w:val="23"/>
        </w:rPr>
        <w:t xml:space="preserve"> e VI</w:t>
      </w:r>
      <w:r w:rsidR="008C6183">
        <w:rPr>
          <w:rFonts w:ascii="Arial" w:hAnsi="Arial" w:cs="Arial"/>
          <w:b/>
          <w:sz w:val="23"/>
          <w:szCs w:val="23"/>
        </w:rPr>
        <w:t>II</w:t>
      </w:r>
      <w:r w:rsidRPr="00B916C3">
        <w:rPr>
          <w:rFonts w:ascii="Arial" w:hAnsi="Arial" w:cs="Arial"/>
          <w:b/>
          <w:sz w:val="23"/>
          <w:szCs w:val="23"/>
        </w:rPr>
        <w:t xml:space="preserve"> </w:t>
      </w:r>
      <w:r w:rsidRPr="00B916C3">
        <w:rPr>
          <w:rFonts w:ascii="Arial" w:hAnsi="Arial" w:cs="Arial"/>
          <w:sz w:val="23"/>
          <w:szCs w:val="23"/>
        </w:rPr>
        <w:t>preenchidos;</w:t>
      </w:r>
    </w:p>
    <w:p w:rsidR="00B916C3" w:rsidRPr="00B916C3" w:rsidRDefault="00B916C3" w:rsidP="00B916C3">
      <w:pPr>
        <w:ind w:right="-1"/>
        <w:jc w:val="both"/>
        <w:rPr>
          <w:rFonts w:ascii="Arial" w:hAnsi="Arial" w:cs="Arial"/>
          <w:sz w:val="23"/>
          <w:szCs w:val="23"/>
        </w:rPr>
      </w:pPr>
      <w:r w:rsidRPr="00B916C3">
        <w:rPr>
          <w:rFonts w:ascii="Arial" w:hAnsi="Arial" w:cs="Arial"/>
          <w:sz w:val="23"/>
          <w:szCs w:val="23"/>
        </w:rPr>
        <w:t>.</w:t>
      </w:r>
    </w:p>
    <w:p w:rsidR="00B916C3" w:rsidRPr="00B916C3" w:rsidRDefault="00B916C3" w:rsidP="00B916C3">
      <w:pPr>
        <w:ind w:right="-1"/>
        <w:jc w:val="both"/>
        <w:rPr>
          <w:rFonts w:ascii="Arial" w:hAnsi="Arial" w:cs="Arial"/>
          <w:sz w:val="23"/>
          <w:szCs w:val="23"/>
        </w:rPr>
      </w:pPr>
    </w:p>
    <w:p w:rsidR="00B916C3" w:rsidRPr="00B916C3" w:rsidRDefault="00B916C3" w:rsidP="00B916C3">
      <w:pPr>
        <w:ind w:right="-1"/>
        <w:jc w:val="both"/>
        <w:rPr>
          <w:rFonts w:ascii="Arial" w:hAnsi="Arial" w:cs="Arial"/>
          <w:sz w:val="23"/>
          <w:szCs w:val="23"/>
        </w:rPr>
      </w:pPr>
    </w:p>
    <w:p w:rsidR="00B916C3" w:rsidRPr="00B916C3" w:rsidRDefault="00B916C3" w:rsidP="00B916C3">
      <w:pPr>
        <w:ind w:right="-1"/>
        <w:jc w:val="both"/>
        <w:rPr>
          <w:rFonts w:ascii="Arial" w:hAnsi="Arial" w:cs="Arial"/>
          <w:b/>
          <w:sz w:val="23"/>
          <w:szCs w:val="23"/>
        </w:rPr>
      </w:pPr>
      <w:r w:rsidRPr="00B916C3">
        <w:rPr>
          <w:rFonts w:ascii="Arial" w:hAnsi="Arial" w:cs="Arial"/>
          <w:b/>
          <w:sz w:val="23"/>
          <w:szCs w:val="23"/>
        </w:rPr>
        <w:t>DÚVIDAS E SUGESTÕES:</w:t>
      </w:r>
    </w:p>
    <w:p w:rsidR="00B916C3" w:rsidRPr="00B916C3" w:rsidRDefault="00B916C3" w:rsidP="00B916C3">
      <w:pPr>
        <w:ind w:right="-1"/>
        <w:jc w:val="both"/>
        <w:rPr>
          <w:rFonts w:ascii="Arial" w:hAnsi="Arial" w:cs="Arial"/>
          <w:sz w:val="23"/>
          <w:szCs w:val="23"/>
        </w:rPr>
      </w:pPr>
      <w:r w:rsidRPr="00B916C3">
        <w:rPr>
          <w:rFonts w:ascii="Arial" w:hAnsi="Arial" w:cs="Arial"/>
          <w:i/>
          <w:sz w:val="23"/>
          <w:szCs w:val="23"/>
        </w:rPr>
        <w:t>compras1@desterrodomelo.mg.gov.br</w:t>
      </w:r>
      <w:r w:rsidRPr="00B916C3">
        <w:rPr>
          <w:rFonts w:ascii="Arial" w:hAnsi="Arial" w:cs="Arial"/>
          <w:sz w:val="23"/>
          <w:szCs w:val="23"/>
        </w:rPr>
        <w:t xml:space="preserve"> ou </w:t>
      </w:r>
      <w:r w:rsidRPr="00B916C3">
        <w:rPr>
          <w:rFonts w:ascii="Arial" w:hAnsi="Arial" w:cs="Arial"/>
          <w:i/>
          <w:sz w:val="23"/>
          <w:szCs w:val="23"/>
        </w:rPr>
        <w:t>compras02@desterrodomelo.mg.gov.br</w:t>
      </w:r>
      <w:r w:rsidRPr="00B916C3">
        <w:rPr>
          <w:rFonts w:ascii="Arial" w:hAnsi="Arial" w:cs="Arial"/>
          <w:sz w:val="23"/>
          <w:szCs w:val="23"/>
        </w:rPr>
        <w:t xml:space="preserve"> ou no telefone (32)3336-1123 - Setor de Compras e Licitações.</w:t>
      </w:r>
    </w:p>
    <w:p w:rsidR="0076633B" w:rsidRPr="003E4BEF" w:rsidRDefault="0076633B" w:rsidP="0076633B">
      <w:pPr>
        <w:ind w:right="-1"/>
        <w:jc w:val="both"/>
        <w:rPr>
          <w:rFonts w:ascii="Arial" w:hAnsi="Arial" w:cs="Arial"/>
          <w:sz w:val="22"/>
          <w:szCs w:val="22"/>
        </w:rPr>
      </w:pPr>
    </w:p>
    <w:p w:rsidR="0076633B" w:rsidRPr="003E4BEF" w:rsidRDefault="0076633B" w:rsidP="0076633B">
      <w:pPr>
        <w:jc w:val="center"/>
        <w:rPr>
          <w:rFonts w:ascii="Arial" w:hAnsi="Arial" w:cs="Arial"/>
          <w:b/>
          <w:sz w:val="28"/>
          <w:szCs w:val="28"/>
        </w:rPr>
      </w:pPr>
      <w:r>
        <w:rPr>
          <w:rFonts w:ascii="Arial" w:hAnsi="Arial" w:cs="Arial"/>
          <w:b/>
          <w:sz w:val="28"/>
          <w:szCs w:val="28"/>
        </w:rPr>
        <w:lastRenderedPageBreak/>
        <w:t>Anexo V</w:t>
      </w:r>
      <w:r w:rsidRPr="003E4BEF">
        <w:rPr>
          <w:rFonts w:ascii="Arial" w:hAnsi="Arial" w:cs="Arial"/>
          <w:b/>
          <w:sz w:val="28"/>
          <w:szCs w:val="28"/>
        </w:rPr>
        <w:t>-B</w:t>
      </w:r>
    </w:p>
    <w:p w:rsidR="0076633B" w:rsidRPr="003E4BEF" w:rsidRDefault="0076633B" w:rsidP="0076633B">
      <w:pPr>
        <w:jc w:val="center"/>
        <w:rPr>
          <w:rFonts w:ascii="Arial" w:hAnsi="Arial" w:cs="Arial"/>
          <w:b/>
          <w:sz w:val="28"/>
          <w:szCs w:val="28"/>
        </w:rPr>
      </w:pPr>
    </w:p>
    <w:p w:rsidR="0076633B" w:rsidRPr="003E4BEF" w:rsidRDefault="0076633B" w:rsidP="0076633B">
      <w:pPr>
        <w:ind w:right="-1"/>
        <w:jc w:val="center"/>
        <w:rPr>
          <w:rFonts w:ascii="Arial" w:hAnsi="Arial" w:cs="Arial"/>
          <w:b/>
          <w:sz w:val="22"/>
          <w:szCs w:val="22"/>
          <w:u w:val="single"/>
        </w:rPr>
      </w:pPr>
      <w:r w:rsidRPr="003E4BEF">
        <w:rPr>
          <w:rFonts w:ascii="Arial" w:hAnsi="Arial" w:cs="Arial"/>
          <w:b/>
          <w:sz w:val="22"/>
          <w:szCs w:val="22"/>
          <w:u w:val="single"/>
        </w:rPr>
        <w:t>EXIGÊNCIAS COMPLEMENTARES DA PROPOSTA:</w:t>
      </w:r>
    </w:p>
    <w:p w:rsidR="0076633B" w:rsidRPr="003E4BEF" w:rsidRDefault="0076633B" w:rsidP="0076633B">
      <w:pPr>
        <w:ind w:right="-1"/>
        <w:jc w:val="both"/>
        <w:rPr>
          <w:rFonts w:ascii="Arial" w:hAnsi="Arial" w:cs="Arial"/>
          <w:b/>
          <w:sz w:val="22"/>
          <w:szCs w:val="22"/>
        </w:rPr>
      </w:pPr>
    </w:p>
    <w:p w:rsidR="0074692F" w:rsidRPr="003E4BEF" w:rsidRDefault="0074692F" w:rsidP="0074692F">
      <w:pPr>
        <w:pStyle w:val="Corpodetexto"/>
        <w:ind w:right="-1"/>
        <w:rPr>
          <w:b/>
        </w:rPr>
      </w:pPr>
      <w:r>
        <w:rPr>
          <w:b/>
        </w:rPr>
        <w:t>Processo Licitatório nº 043/2020</w:t>
      </w:r>
    </w:p>
    <w:p w:rsidR="0074692F" w:rsidRPr="003E4BEF" w:rsidRDefault="0074692F" w:rsidP="0074692F">
      <w:pPr>
        <w:pStyle w:val="Corpodetexto"/>
        <w:ind w:right="-1"/>
        <w:rPr>
          <w:b/>
        </w:rPr>
      </w:pPr>
      <w:r>
        <w:rPr>
          <w:b/>
        </w:rPr>
        <w:t>Convite nº 003/2020</w:t>
      </w:r>
      <w:r w:rsidRPr="003E4BEF">
        <w:rPr>
          <w:b/>
        </w:rPr>
        <w:t xml:space="preserve"> </w:t>
      </w:r>
    </w:p>
    <w:p w:rsidR="0074692F" w:rsidRPr="003E4BEF" w:rsidRDefault="0074692F" w:rsidP="0074692F">
      <w:pPr>
        <w:pStyle w:val="Corpodetexto"/>
        <w:ind w:right="-1"/>
        <w:rPr>
          <w:b/>
        </w:rPr>
      </w:pPr>
      <w:r w:rsidRPr="003E4BEF">
        <w:rPr>
          <w:b/>
        </w:rPr>
        <w:t>Tipo: Menor Preço Por Item</w:t>
      </w:r>
    </w:p>
    <w:p w:rsidR="0074692F" w:rsidRPr="003E4BEF" w:rsidRDefault="0074692F" w:rsidP="0074692F">
      <w:pPr>
        <w:pStyle w:val="Corpodetexto"/>
        <w:ind w:right="-1"/>
        <w:rPr>
          <w:b/>
        </w:rPr>
      </w:pPr>
      <w:r w:rsidRPr="003E4BEF">
        <w:rPr>
          <w:b/>
        </w:rPr>
        <w:t xml:space="preserve">Objeto: </w:t>
      </w:r>
      <w:r>
        <w:rPr>
          <w:b/>
        </w:rPr>
        <w:t>AQUISIÇÃO DE MATERIAIS E EQUIPAMENTOS DE INFORMÁTICA</w:t>
      </w:r>
      <w:r w:rsidRPr="003E4BEF">
        <w:rPr>
          <w:b/>
        </w:rPr>
        <w:t>.</w:t>
      </w:r>
    </w:p>
    <w:p w:rsidR="0076633B" w:rsidRPr="003E4BEF" w:rsidRDefault="0076633B" w:rsidP="0076633B">
      <w:pPr>
        <w:pStyle w:val="Corpodetexto"/>
        <w:ind w:right="-1"/>
      </w:pPr>
    </w:p>
    <w:p w:rsidR="0076633B" w:rsidRPr="003E4BEF" w:rsidRDefault="0076633B" w:rsidP="0076633B">
      <w:pPr>
        <w:spacing w:line="360" w:lineRule="auto"/>
        <w:ind w:right="-1"/>
        <w:rPr>
          <w:rFonts w:ascii="Arial" w:hAnsi="Arial" w:cs="Arial"/>
          <w:b/>
          <w:bCs/>
          <w:sz w:val="22"/>
          <w:szCs w:val="22"/>
        </w:rPr>
      </w:pPr>
      <w:r w:rsidRPr="003E4BEF">
        <w:rPr>
          <w:rFonts w:ascii="Arial" w:hAnsi="Arial" w:cs="Arial"/>
          <w:b/>
          <w:bCs/>
          <w:sz w:val="22"/>
          <w:szCs w:val="22"/>
        </w:rPr>
        <w:t>Nome da Empresa:</w:t>
      </w:r>
    </w:p>
    <w:p w:rsidR="0076633B" w:rsidRPr="003E4BEF" w:rsidRDefault="0076633B" w:rsidP="0076633B">
      <w:pPr>
        <w:spacing w:line="360" w:lineRule="auto"/>
        <w:ind w:right="-1"/>
        <w:rPr>
          <w:rFonts w:ascii="Arial" w:hAnsi="Arial" w:cs="Arial"/>
          <w:b/>
          <w:bCs/>
          <w:sz w:val="22"/>
          <w:szCs w:val="22"/>
        </w:rPr>
      </w:pPr>
      <w:r w:rsidRPr="003E4BEF">
        <w:rPr>
          <w:rFonts w:ascii="Arial" w:hAnsi="Arial" w:cs="Arial"/>
          <w:b/>
          <w:bCs/>
          <w:sz w:val="22"/>
          <w:szCs w:val="22"/>
        </w:rPr>
        <w:t>CNPJ n°:</w:t>
      </w:r>
    </w:p>
    <w:p w:rsidR="0076633B" w:rsidRPr="003E4BEF" w:rsidRDefault="0076633B" w:rsidP="0076633B">
      <w:pPr>
        <w:spacing w:line="360" w:lineRule="auto"/>
        <w:ind w:right="-1"/>
        <w:rPr>
          <w:rFonts w:ascii="Arial" w:hAnsi="Arial" w:cs="Arial"/>
          <w:b/>
          <w:bCs/>
          <w:sz w:val="22"/>
          <w:szCs w:val="22"/>
        </w:rPr>
      </w:pPr>
      <w:r w:rsidRPr="003E4BEF">
        <w:rPr>
          <w:rFonts w:ascii="Arial" w:hAnsi="Arial" w:cs="Arial"/>
          <w:b/>
          <w:bCs/>
          <w:sz w:val="22"/>
          <w:szCs w:val="22"/>
        </w:rPr>
        <w:t>Endereço:</w:t>
      </w:r>
    </w:p>
    <w:p w:rsidR="0076633B" w:rsidRPr="003E4BEF" w:rsidRDefault="0076633B" w:rsidP="0076633B">
      <w:pPr>
        <w:spacing w:line="360" w:lineRule="auto"/>
        <w:ind w:right="-1"/>
        <w:rPr>
          <w:rFonts w:ascii="Arial" w:hAnsi="Arial" w:cs="Arial"/>
          <w:b/>
          <w:bCs/>
          <w:sz w:val="22"/>
          <w:szCs w:val="22"/>
        </w:rPr>
      </w:pPr>
      <w:proofErr w:type="gramStart"/>
      <w:r w:rsidRPr="003E4BEF">
        <w:rPr>
          <w:rFonts w:ascii="Arial" w:hAnsi="Arial" w:cs="Arial"/>
          <w:b/>
          <w:bCs/>
          <w:sz w:val="22"/>
          <w:szCs w:val="22"/>
        </w:rPr>
        <w:t>e-mail</w:t>
      </w:r>
      <w:proofErr w:type="gramEnd"/>
      <w:r w:rsidRPr="003E4BEF">
        <w:rPr>
          <w:rFonts w:ascii="Arial" w:hAnsi="Arial" w:cs="Arial"/>
          <w:b/>
          <w:bCs/>
          <w:sz w:val="22"/>
          <w:szCs w:val="22"/>
        </w:rPr>
        <w:t>:</w:t>
      </w:r>
    </w:p>
    <w:p w:rsidR="0076633B" w:rsidRPr="003E4BEF" w:rsidRDefault="0076633B" w:rsidP="0076633B">
      <w:pPr>
        <w:spacing w:line="360" w:lineRule="auto"/>
        <w:ind w:right="-1"/>
        <w:rPr>
          <w:rFonts w:ascii="Arial" w:hAnsi="Arial" w:cs="Arial"/>
          <w:b/>
          <w:bCs/>
          <w:sz w:val="22"/>
          <w:szCs w:val="22"/>
        </w:rPr>
      </w:pPr>
      <w:r w:rsidRPr="003E4BEF">
        <w:rPr>
          <w:rFonts w:ascii="Arial" w:hAnsi="Arial" w:cs="Arial"/>
          <w:b/>
          <w:bCs/>
          <w:sz w:val="22"/>
          <w:szCs w:val="22"/>
        </w:rPr>
        <w:t>Cidade:</w:t>
      </w:r>
    </w:p>
    <w:p w:rsidR="0076633B" w:rsidRPr="003E4BEF" w:rsidRDefault="0076633B" w:rsidP="0076633B">
      <w:pPr>
        <w:spacing w:line="360" w:lineRule="auto"/>
        <w:ind w:right="-1"/>
        <w:rPr>
          <w:rFonts w:ascii="Arial" w:hAnsi="Arial" w:cs="Arial"/>
          <w:b/>
          <w:bCs/>
          <w:sz w:val="22"/>
          <w:szCs w:val="22"/>
        </w:rPr>
      </w:pPr>
      <w:r w:rsidRPr="003E4BEF">
        <w:rPr>
          <w:rFonts w:ascii="Arial" w:hAnsi="Arial" w:cs="Arial"/>
          <w:b/>
          <w:bCs/>
          <w:sz w:val="22"/>
          <w:szCs w:val="22"/>
        </w:rPr>
        <w:t>Estado:</w:t>
      </w:r>
    </w:p>
    <w:p w:rsidR="0076633B" w:rsidRPr="003E4BEF" w:rsidRDefault="0076633B" w:rsidP="0076633B">
      <w:pPr>
        <w:spacing w:line="360" w:lineRule="auto"/>
        <w:ind w:right="-1"/>
        <w:rPr>
          <w:rFonts w:ascii="Arial" w:hAnsi="Arial" w:cs="Arial"/>
          <w:b/>
          <w:bCs/>
          <w:sz w:val="22"/>
          <w:szCs w:val="22"/>
        </w:rPr>
      </w:pPr>
      <w:r w:rsidRPr="003E4BEF">
        <w:rPr>
          <w:rFonts w:ascii="Arial" w:hAnsi="Arial" w:cs="Arial"/>
          <w:b/>
          <w:bCs/>
          <w:sz w:val="22"/>
          <w:szCs w:val="22"/>
        </w:rPr>
        <w:t>Telefone:</w:t>
      </w:r>
    </w:p>
    <w:p w:rsidR="0076633B" w:rsidRPr="003E4BEF" w:rsidRDefault="0076633B" w:rsidP="0076633B">
      <w:pPr>
        <w:spacing w:line="360" w:lineRule="auto"/>
        <w:ind w:right="-1"/>
        <w:rPr>
          <w:rFonts w:ascii="Arial" w:hAnsi="Arial" w:cs="Arial"/>
          <w:b/>
          <w:bCs/>
          <w:sz w:val="22"/>
          <w:szCs w:val="22"/>
        </w:rPr>
      </w:pPr>
      <w:r w:rsidRPr="003E4BEF">
        <w:rPr>
          <w:rFonts w:ascii="Arial" w:hAnsi="Arial" w:cs="Arial"/>
          <w:b/>
          <w:bCs/>
          <w:sz w:val="22"/>
          <w:szCs w:val="22"/>
        </w:rPr>
        <w:t>Fax:</w:t>
      </w:r>
    </w:p>
    <w:p w:rsidR="0076633B" w:rsidRPr="003E4BEF" w:rsidRDefault="0076633B" w:rsidP="0076633B">
      <w:pPr>
        <w:ind w:right="-1"/>
        <w:jc w:val="both"/>
        <w:rPr>
          <w:rFonts w:ascii="Arial" w:hAnsi="Arial" w:cs="Arial"/>
          <w:b/>
          <w:sz w:val="22"/>
          <w:szCs w:val="22"/>
        </w:rPr>
      </w:pPr>
    </w:p>
    <w:p w:rsidR="0076633B" w:rsidRPr="003E4BEF" w:rsidRDefault="0076633B" w:rsidP="0076633B">
      <w:pPr>
        <w:ind w:right="-1"/>
        <w:jc w:val="both"/>
        <w:rPr>
          <w:rFonts w:ascii="Arial" w:hAnsi="Arial" w:cs="Arial"/>
          <w:sz w:val="22"/>
          <w:szCs w:val="22"/>
        </w:rPr>
      </w:pPr>
      <w:r w:rsidRPr="003E4BEF">
        <w:rPr>
          <w:rFonts w:ascii="Arial" w:hAnsi="Arial" w:cs="Arial"/>
          <w:sz w:val="22"/>
          <w:szCs w:val="22"/>
        </w:rPr>
        <w:t xml:space="preserve">1 – </w:t>
      </w:r>
      <w:r w:rsidRPr="003E4BEF">
        <w:rPr>
          <w:rFonts w:ascii="Arial" w:hAnsi="Arial" w:cs="Arial"/>
          <w:b/>
          <w:bCs/>
          <w:sz w:val="22"/>
          <w:szCs w:val="22"/>
        </w:rPr>
        <w:t>Validade da Proposta</w:t>
      </w:r>
      <w:r w:rsidRPr="003E4BEF">
        <w:rPr>
          <w:rFonts w:ascii="Arial" w:hAnsi="Arial" w:cs="Arial"/>
          <w:sz w:val="22"/>
          <w:szCs w:val="22"/>
        </w:rPr>
        <w:t>: no mínimo 60 (sessenta dias);</w:t>
      </w:r>
    </w:p>
    <w:p w:rsidR="0076633B" w:rsidRPr="003E4BEF" w:rsidRDefault="0076633B" w:rsidP="0076633B">
      <w:pPr>
        <w:ind w:right="-1"/>
        <w:jc w:val="both"/>
        <w:rPr>
          <w:rFonts w:ascii="Arial" w:hAnsi="Arial" w:cs="Arial"/>
          <w:sz w:val="22"/>
          <w:szCs w:val="22"/>
        </w:rPr>
      </w:pPr>
    </w:p>
    <w:p w:rsidR="0076633B" w:rsidRPr="003E4BEF" w:rsidRDefault="0076633B" w:rsidP="0076633B">
      <w:pPr>
        <w:ind w:right="-1"/>
        <w:jc w:val="both"/>
        <w:rPr>
          <w:rFonts w:ascii="Arial" w:hAnsi="Arial" w:cs="Arial"/>
          <w:sz w:val="22"/>
          <w:szCs w:val="22"/>
        </w:rPr>
      </w:pPr>
      <w:r w:rsidRPr="003E4BEF">
        <w:rPr>
          <w:rFonts w:ascii="Arial" w:hAnsi="Arial" w:cs="Arial"/>
          <w:sz w:val="22"/>
          <w:szCs w:val="22"/>
        </w:rPr>
        <w:t xml:space="preserve">2 </w:t>
      </w:r>
      <w:r w:rsidRPr="003E4BEF">
        <w:rPr>
          <w:rFonts w:ascii="Arial" w:hAnsi="Arial" w:cs="Arial"/>
          <w:b/>
          <w:bCs/>
          <w:sz w:val="22"/>
          <w:szCs w:val="22"/>
        </w:rPr>
        <w:t>– Condições de Pagamento</w:t>
      </w:r>
      <w:r w:rsidRPr="003E4BEF">
        <w:rPr>
          <w:rFonts w:ascii="Arial" w:hAnsi="Arial" w:cs="Arial"/>
          <w:sz w:val="22"/>
          <w:szCs w:val="22"/>
        </w:rPr>
        <w:t xml:space="preserve">: Conforme </w:t>
      </w:r>
      <w:r>
        <w:rPr>
          <w:rFonts w:ascii="Arial" w:hAnsi="Arial" w:cs="Arial"/>
          <w:sz w:val="22"/>
          <w:szCs w:val="22"/>
        </w:rPr>
        <w:t>Contrato;</w:t>
      </w:r>
    </w:p>
    <w:p w:rsidR="0076633B" w:rsidRDefault="0076633B" w:rsidP="0076633B">
      <w:pPr>
        <w:ind w:right="-1"/>
        <w:jc w:val="both"/>
        <w:rPr>
          <w:rFonts w:ascii="Arial" w:hAnsi="Arial" w:cs="Arial"/>
          <w:sz w:val="22"/>
          <w:szCs w:val="22"/>
        </w:rPr>
      </w:pPr>
    </w:p>
    <w:p w:rsidR="0076633B" w:rsidRPr="003E4BEF" w:rsidRDefault="0076633B" w:rsidP="0076633B">
      <w:pPr>
        <w:ind w:right="-1"/>
        <w:jc w:val="both"/>
        <w:rPr>
          <w:rFonts w:ascii="Arial" w:hAnsi="Arial" w:cs="Arial"/>
          <w:sz w:val="22"/>
          <w:szCs w:val="22"/>
        </w:rPr>
      </w:pPr>
      <w:r w:rsidRPr="003E4BEF">
        <w:rPr>
          <w:rFonts w:ascii="Arial" w:hAnsi="Arial" w:cs="Arial"/>
          <w:sz w:val="22"/>
          <w:szCs w:val="22"/>
        </w:rPr>
        <w:t xml:space="preserve">3 – Declaro estar ciente de todas as exigências </w:t>
      </w:r>
      <w:proofErr w:type="gramStart"/>
      <w:r w:rsidRPr="003E4BEF">
        <w:rPr>
          <w:rFonts w:ascii="Arial" w:hAnsi="Arial" w:cs="Arial"/>
          <w:sz w:val="22"/>
          <w:szCs w:val="22"/>
        </w:rPr>
        <w:t>do Edital e Anexos</w:t>
      </w:r>
      <w:proofErr w:type="gramEnd"/>
      <w:r w:rsidRPr="003E4BEF">
        <w:rPr>
          <w:rFonts w:ascii="Arial" w:hAnsi="Arial" w:cs="Arial"/>
          <w:sz w:val="22"/>
          <w:szCs w:val="22"/>
        </w:rPr>
        <w:t>.</w:t>
      </w:r>
    </w:p>
    <w:p w:rsidR="0076633B" w:rsidRPr="003E4BEF" w:rsidRDefault="0076633B" w:rsidP="0076633B">
      <w:pPr>
        <w:ind w:right="-1"/>
        <w:jc w:val="both"/>
        <w:rPr>
          <w:rFonts w:ascii="Arial" w:hAnsi="Arial" w:cs="Arial"/>
          <w:sz w:val="22"/>
          <w:szCs w:val="22"/>
        </w:rPr>
      </w:pPr>
    </w:p>
    <w:p w:rsidR="0076633B" w:rsidRPr="003E4BEF" w:rsidRDefault="0076633B" w:rsidP="0076633B">
      <w:pPr>
        <w:widowControl w:val="0"/>
        <w:tabs>
          <w:tab w:val="left" w:pos="357"/>
          <w:tab w:val="left" w:pos="527"/>
        </w:tabs>
        <w:autoSpaceDE w:val="0"/>
        <w:autoSpaceDN w:val="0"/>
        <w:adjustRightInd w:val="0"/>
        <w:ind w:right="-1"/>
        <w:jc w:val="both"/>
        <w:rPr>
          <w:rFonts w:ascii="Arial" w:hAnsi="Arial" w:cs="Arial"/>
          <w:sz w:val="22"/>
          <w:szCs w:val="22"/>
          <w:lang w:val="pt-PT"/>
        </w:rPr>
      </w:pPr>
      <w:r w:rsidRPr="003E4BEF">
        <w:rPr>
          <w:rFonts w:ascii="Arial" w:hAnsi="Arial" w:cs="Arial"/>
          <w:sz w:val="22"/>
          <w:szCs w:val="22"/>
          <w:lang w:val="pt-PT"/>
        </w:rPr>
        <w:t xml:space="preserve">4 - Declaro que o fornecimento dos </w:t>
      </w:r>
      <w:r>
        <w:rPr>
          <w:rFonts w:ascii="Arial" w:hAnsi="Arial" w:cs="Arial"/>
          <w:sz w:val="22"/>
          <w:szCs w:val="22"/>
          <w:lang w:val="pt-PT"/>
        </w:rPr>
        <w:t>materiais</w:t>
      </w:r>
      <w:r w:rsidRPr="003E4BEF">
        <w:rPr>
          <w:rFonts w:ascii="Arial" w:hAnsi="Arial" w:cs="Arial"/>
          <w:sz w:val="22"/>
          <w:szCs w:val="22"/>
          <w:lang w:val="pt-PT"/>
        </w:rPr>
        <w:t>, a que se refere ao objeto licitado, será parcelado e fracionado conforme as necessidades da Prefeitura Municipal de Desterro do Melo.</w:t>
      </w:r>
    </w:p>
    <w:p w:rsidR="0076633B" w:rsidRPr="003E4BEF" w:rsidRDefault="0076633B" w:rsidP="0076633B">
      <w:pPr>
        <w:ind w:right="-1"/>
        <w:jc w:val="both"/>
        <w:rPr>
          <w:rFonts w:ascii="Arial" w:hAnsi="Arial" w:cs="Arial"/>
          <w:sz w:val="22"/>
          <w:szCs w:val="22"/>
        </w:rPr>
      </w:pPr>
    </w:p>
    <w:p w:rsidR="0076633B" w:rsidRPr="003E4BEF" w:rsidRDefault="0076633B" w:rsidP="0076633B">
      <w:pPr>
        <w:ind w:right="-1"/>
        <w:jc w:val="both"/>
        <w:rPr>
          <w:rFonts w:ascii="Arial" w:hAnsi="Arial" w:cs="Arial"/>
          <w:sz w:val="22"/>
          <w:szCs w:val="22"/>
        </w:rPr>
      </w:pPr>
      <w:r w:rsidRPr="003E4BEF">
        <w:rPr>
          <w:rFonts w:ascii="Arial" w:hAnsi="Arial" w:cs="Arial"/>
          <w:sz w:val="22"/>
          <w:szCs w:val="22"/>
        </w:rPr>
        <w:t>OBS:</w:t>
      </w:r>
    </w:p>
    <w:p w:rsidR="0076633B" w:rsidRPr="003E4BEF" w:rsidRDefault="0076633B" w:rsidP="0076633B">
      <w:pPr>
        <w:ind w:right="-1"/>
        <w:jc w:val="both"/>
        <w:rPr>
          <w:rFonts w:ascii="Arial" w:hAnsi="Arial" w:cs="Arial"/>
          <w:sz w:val="22"/>
          <w:szCs w:val="22"/>
        </w:rPr>
      </w:pPr>
      <w:r w:rsidRPr="003E4BEF">
        <w:rPr>
          <w:rFonts w:ascii="Arial" w:hAnsi="Arial" w:cs="Arial"/>
          <w:sz w:val="22"/>
          <w:szCs w:val="22"/>
        </w:rPr>
        <w:t>Assinatura do Responsável legal pela empresa;</w:t>
      </w:r>
    </w:p>
    <w:p w:rsidR="0076633B" w:rsidRPr="003E4BEF" w:rsidRDefault="0076633B" w:rsidP="0076633B">
      <w:pPr>
        <w:ind w:right="-1"/>
        <w:jc w:val="both"/>
        <w:rPr>
          <w:rFonts w:ascii="Arial" w:hAnsi="Arial" w:cs="Arial"/>
          <w:sz w:val="22"/>
          <w:szCs w:val="22"/>
        </w:rPr>
      </w:pPr>
      <w:r w:rsidRPr="003E4BEF">
        <w:rPr>
          <w:rFonts w:ascii="Arial" w:hAnsi="Arial" w:cs="Arial"/>
          <w:sz w:val="22"/>
          <w:szCs w:val="22"/>
        </w:rPr>
        <w:t xml:space="preserve">ANEXO </w:t>
      </w:r>
      <w:r>
        <w:rPr>
          <w:rFonts w:ascii="Arial" w:hAnsi="Arial" w:cs="Arial"/>
          <w:sz w:val="22"/>
          <w:szCs w:val="22"/>
        </w:rPr>
        <w:t>V</w:t>
      </w:r>
      <w:r w:rsidRPr="003E4BEF">
        <w:rPr>
          <w:rFonts w:ascii="Arial" w:hAnsi="Arial" w:cs="Arial"/>
          <w:sz w:val="22"/>
          <w:szCs w:val="22"/>
        </w:rPr>
        <w:t>-B em papel timbrado da Empresa ou com carimbo ou identificação nos termos do Edital.</w:t>
      </w:r>
    </w:p>
    <w:p w:rsidR="0076633B" w:rsidRPr="003E4BEF" w:rsidRDefault="0076633B" w:rsidP="0076633B">
      <w:pPr>
        <w:ind w:right="-1"/>
        <w:jc w:val="both"/>
        <w:rPr>
          <w:rFonts w:ascii="Arial" w:hAnsi="Arial" w:cs="Arial"/>
          <w:sz w:val="22"/>
          <w:szCs w:val="22"/>
        </w:rPr>
      </w:pPr>
    </w:p>
    <w:p w:rsidR="0076633B" w:rsidRPr="003E4BEF" w:rsidRDefault="0076633B" w:rsidP="0076633B">
      <w:pPr>
        <w:ind w:right="-1"/>
        <w:jc w:val="both"/>
        <w:rPr>
          <w:rFonts w:ascii="Arial" w:hAnsi="Arial" w:cs="Arial"/>
          <w:sz w:val="22"/>
          <w:szCs w:val="22"/>
        </w:rPr>
      </w:pPr>
    </w:p>
    <w:p w:rsidR="0076633B" w:rsidRPr="003E4BEF" w:rsidRDefault="0076633B" w:rsidP="0076633B">
      <w:pPr>
        <w:ind w:right="-1"/>
        <w:jc w:val="center"/>
        <w:rPr>
          <w:rFonts w:ascii="Arial" w:hAnsi="Arial" w:cs="Arial"/>
          <w:sz w:val="22"/>
          <w:szCs w:val="22"/>
        </w:rPr>
      </w:pPr>
      <w:proofErr w:type="gramStart"/>
      <w:r w:rsidRPr="003E4BEF">
        <w:rPr>
          <w:rFonts w:ascii="Arial" w:hAnsi="Arial" w:cs="Arial"/>
          <w:sz w:val="22"/>
          <w:szCs w:val="22"/>
        </w:rPr>
        <w:t>.................................</w:t>
      </w:r>
      <w:proofErr w:type="gramEnd"/>
      <w:r w:rsidRPr="003E4BEF">
        <w:rPr>
          <w:rFonts w:ascii="Arial" w:hAnsi="Arial" w:cs="Arial"/>
          <w:sz w:val="22"/>
          <w:szCs w:val="22"/>
        </w:rPr>
        <w:t xml:space="preserve">, ......... </w:t>
      </w:r>
      <w:proofErr w:type="gramStart"/>
      <w:r w:rsidRPr="003E4BEF">
        <w:rPr>
          <w:rFonts w:ascii="Arial" w:hAnsi="Arial" w:cs="Arial"/>
          <w:sz w:val="22"/>
          <w:szCs w:val="22"/>
        </w:rPr>
        <w:t>de</w:t>
      </w:r>
      <w:proofErr w:type="gramEnd"/>
      <w:r w:rsidRPr="003E4BEF">
        <w:rPr>
          <w:rFonts w:ascii="Arial" w:hAnsi="Arial" w:cs="Arial"/>
          <w:sz w:val="22"/>
          <w:szCs w:val="22"/>
        </w:rPr>
        <w:t xml:space="preserve"> .....................................de ................</w:t>
      </w:r>
    </w:p>
    <w:p w:rsidR="0076633B" w:rsidRPr="003E4BEF" w:rsidRDefault="0076633B" w:rsidP="0076633B">
      <w:pPr>
        <w:ind w:right="-1"/>
        <w:jc w:val="center"/>
        <w:rPr>
          <w:rFonts w:ascii="Arial" w:hAnsi="Arial" w:cs="Arial"/>
          <w:i/>
          <w:sz w:val="22"/>
          <w:szCs w:val="22"/>
        </w:rPr>
      </w:pPr>
      <w:r w:rsidRPr="003E4BEF">
        <w:rPr>
          <w:rFonts w:ascii="Arial" w:hAnsi="Arial" w:cs="Arial"/>
          <w:i/>
          <w:sz w:val="22"/>
          <w:szCs w:val="22"/>
        </w:rPr>
        <w:t>LOCAL E DATA</w:t>
      </w:r>
    </w:p>
    <w:p w:rsidR="0076633B" w:rsidRPr="003E4BEF" w:rsidRDefault="0076633B" w:rsidP="0076633B">
      <w:pPr>
        <w:ind w:right="-1"/>
        <w:jc w:val="both"/>
        <w:rPr>
          <w:rFonts w:ascii="Arial" w:hAnsi="Arial" w:cs="Arial"/>
          <w:sz w:val="22"/>
          <w:szCs w:val="22"/>
        </w:rPr>
      </w:pPr>
    </w:p>
    <w:p w:rsidR="0076633B" w:rsidRPr="003E4BEF" w:rsidRDefault="0076633B" w:rsidP="0076633B">
      <w:pPr>
        <w:ind w:right="-1"/>
        <w:jc w:val="center"/>
        <w:rPr>
          <w:rFonts w:ascii="Arial" w:hAnsi="Arial" w:cs="Arial"/>
          <w:sz w:val="22"/>
          <w:szCs w:val="22"/>
        </w:rPr>
      </w:pPr>
      <w:r w:rsidRPr="003E4BEF">
        <w:rPr>
          <w:rFonts w:ascii="Arial" w:hAnsi="Arial" w:cs="Arial"/>
          <w:sz w:val="22"/>
          <w:szCs w:val="22"/>
        </w:rPr>
        <w:t>(assinatura do responsável pela empresa</w:t>
      </w:r>
      <w:proofErr w:type="gramStart"/>
      <w:r w:rsidRPr="003E4BEF">
        <w:rPr>
          <w:rFonts w:ascii="Arial" w:hAnsi="Arial" w:cs="Arial"/>
          <w:sz w:val="22"/>
          <w:szCs w:val="22"/>
        </w:rPr>
        <w:t xml:space="preserve"> )</w:t>
      </w:r>
      <w:proofErr w:type="gramEnd"/>
    </w:p>
    <w:p w:rsidR="0076633B" w:rsidRPr="003E4BEF" w:rsidRDefault="0076633B" w:rsidP="0076633B">
      <w:pPr>
        <w:ind w:right="-1"/>
        <w:jc w:val="center"/>
        <w:rPr>
          <w:rFonts w:ascii="Arial" w:hAnsi="Arial" w:cs="Arial"/>
          <w:sz w:val="22"/>
          <w:szCs w:val="22"/>
        </w:rPr>
      </w:pPr>
      <w:r w:rsidRPr="003E4BEF">
        <w:rPr>
          <w:rFonts w:ascii="Arial" w:hAnsi="Arial" w:cs="Arial"/>
          <w:sz w:val="22"/>
          <w:szCs w:val="22"/>
        </w:rPr>
        <w:t>Nome:</w:t>
      </w:r>
    </w:p>
    <w:p w:rsidR="0076633B" w:rsidRPr="003E4BEF" w:rsidRDefault="0076633B" w:rsidP="0076633B">
      <w:pPr>
        <w:ind w:right="-1"/>
        <w:jc w:val="center"/>
        <w:rPr>
          <w:rFonts w:ascii="Arial" w:hAnsi="Arial" w:cs="Arial"/>
          <w:sz w:val="22"/>
          <w:szCs w:val="22"/>
        </w:rPr>
      </w:pPr>
      <w:r w:rsidRPr="003E4BEF">
        <w:rPr>
          <w:rFonts w:ascii="Arial" w:hAnsi="Arial" w:cs="Arial"/>
          <w:sz w:val="22"/>
          <w:szCs w:val="22"/>
        </w:rPr>
        <w:t>Cargo:</w:t>
      </w:r>
    </w:p>
    <w:p w:rsidR="0076633B" w:rsidRPr="003E4BEF" w:rsidRDefault="0076633B" w:rsidP="0076633B">
      <w:pPr>
        <w:ind w:right="-1"/>
        <w:jc w:val="center"/>
        <w:rPr>
          <w:rFonts w:ascii="Arial" w:hAnsi="Arial" w:cs="Arial"/>
          <w:b/>
          <w:sz w:val="22"/>
          <w:szCs w:val="22"/>
        </w:rPr>
      </w:pPr>
      <w:r w:rsidRPr="003E4BEF">
        <w:rPr>
          <w:rFonts w:ascii="Arial" w:hAnsi="Arial" w:cs="Arial"/>
          <w:sz w:val="22"/>
          <w:szCs w:val="22"/>
        </w:rPr>
        <w:t>Identidade:</w:t>
      </w:r>
    </w:p>
    <w:p w:rsidR="0076633B" w:rsidRPr="003E4BEF" w:rsidRDefault="0076633B" w:rsidP="0076633B">
      <w:pPr>
        <w:widowControl w:val="0"/>
        <w:tabs>
          <w:tab w:val="left" w:pos="368"/>
          <w:tab w:val="left" w:pos="6094"/>
        </w:tabs>
        <w:autoSpaceDE w:val="0"/>
        <w:autoSpaceDN w:val="0"/>
        <w:adjustRightInd w:val="0"/>
        <w:ind w:right="-1"/>
        <w:jc w:val="both"/>
        <w:rPr>
          <w:sz w:val="22"/>
          <w:szCs w:val="22"/>
        </w:rPr>
      </w:pPr>
    </w:p>
    <w:p w:rsidR="0076633B" w:rsidRPr="003E4BEF" w:rsidRDefault="0076633B" w:rsidP="0076633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344B476" wp14:editId="0DCBED29">
                <wp:simplePos x="0" y="0"/>
                <wp:positionH relativeFrom="column">
                  <wp:posOffset>2281555</wp:posOffset>
                </wp:positionH>
                <wp:positionV relativeFrom="paragraph">
                  <wp:posOffset>119380</wp:posOffset>
                </wp:positionV>
                <wp:extent cx="1829435" cy="801370"/>
                <wp:effectExtent l="5715" t="8890" r="12700" b="889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cJNwIAAFwEAAAOAAAAZHJzL2Uyb0RvYy54bWysVFGO0zAQ/UfiDpb/2TTdlrZR09WqyyKk&#10;BVYsHGDqOImFY5ux27Qch6twMcZOW7rwh8iH5fHMPM+858nyZt9ptpPolTUlz69GnEkjbKVMU/Iv&#10;n+9fzTnzAUwF2hpZ8oP0/Gb18sWyd4Uc29bqSiIjEOOL3pW8DcEVWeZFKzvwV9ZJQ87aYgeBTGyy&#10;CqEn9E5n49HoddZbrBxaIb2n07vByVcJv66lCB/r2svAdMmptpBWTOsmrtlqCUWD4FoljmXAP1TR&#10;gTJ06RnqDgKwLaq/oDol0Hpbhythu8zWtRIy9UDd5KM/unlqwcnUC5Hj3Zkm//9gxYfdIzJVkXYz&#10;zgx0pNEnGX7+MM1WW0aHxFDvfEGBT+4RY4/ePVjx1TNj1y2YRt4i2r6VUFFdeYzPniVEw1Mq2/Tv&#10;bUX4sA02kbWvsYuARAPbJ00OZ03kPjBBh/l8vJhcTzkT5JuP8utZEi2D4pTt0Ie30nYsbkqOpHlC&#10;h92DD7EaKE4hqXqrVXWvtE4GNpu1RrYDeh/36RtytWthOD1d54fQhOcvMbRhfckX0/E0pT7zHZOO&#10;SKP4JYKIxEuITgWaAq262OIpCIrI6RtTpTcaQOlhT/1ocyQ58jros7HVgThGOzxxGknatBa/c9bT&#10;8y65/7YFlJzpd4Z0WuSTSZyHZEymszEZeOnZXHrACIIqeeBs2K7DMENbh6pp6aY89W7sLWlbq0R7&#10;1H2o6lgsPeHE3nHc4oxc2inq909h9Qs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Ndxdwk3AgAAXAQAAA4AAAAAAAAA&#10;AAAAAAAALgIAAGRycy9lMm9Eb2MueG1sUEsBAi0AFAAGAAgAAAAhAFkGTfrgAAAACgEAAA8AAAAA&#10;AAAAAAAAAAAAkQQAAGRycy9kb3ducmV2LnhtbFBLBQYAAAAABAAEAPMAAACeBQAAAAA=&#10;">
                <v:fill opacity="0"/>
              </v:rect>
            </w:pict>
          </mc:Fallback>
        </mc:AlternateContent>
      </w:r>
    </w:p>
    <w:p w:rsidR="0076633B" w:rsidRPr="003E4BEF" w:rsidRDefault="0076633B" w:rsidP="0076633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6633B" w:rsidRDefault="0076633B" w:rsidP="0076633B">
      <w:pPr>
        <w:widowControl w:val="0"/>
        <w:tabs>
          <w:tab w:val="left" w:pos="368"/>
          <w:tab w:val="left" w:pos="6094"/>
        </w:tabs>
        <w:autoSpaceDE w:val="0"/>
        <w:autoSpaceDN w:val="0"/>
        <w:adjustRightInd w:val="0"/>
        <w:ind w:right="-1"/>
        <w:jc w:val="center"/>
        <w:rPr>
          <w:rFonts w:ascii="Arial" w:hAnsi="Arial" w:cs="Arial"/>
          <w:i/>
          <w:sz w:val="24"/>
          <w:szCs w:val="24"/>
        </w:rPr>
      </w:pPr>
      <w:r w:rsidRPr="003E4BEF">
        <w:rPr>
          <w:rFonts w:ascii="Arial" w:hAnsi="Arial" w:cs="Arial"/>
          <w:i/>
          <w:sz w:val="24"/>
          <w:szCs w:val="24"/>
        </w:rPr>
        <w:t>Carimbo da empresa</w:t>
      </w:r>
    </w:p>
    <w:p w:rsidR="00433FA9" w:rsidRDefault="00433FA9" w:rsidP="0076633B">
      <w:pPr>
        <w:widowControl w:val="0"/>
        <w:tabs>
          <w:tab w:val="left" w:pos="368"/>
          <w:tab w:val="left" w:pos="6094"/>
        </w:tabs>
        <w:autoSpaceDE w:val="0"/>
        <w:autoSpaceDN w:val="0"/>
        <w:adjustRightInd w:val="0"/>
        <w:ind w:right="-1"/>
        <w:jc w:val="center"/>
        <w:rPr>
          <w:rFonts w:ascii="Arial" w:hAnsi="Arial" w:cs="Arial"/>
          <w:i/>
          <w:sz w:val="24"/>
          <w:szCs w:val="24"/>
        </w:rPr>
      </w:pPr>
    </w:p>
    <w:p w:rsidR="00433FA9" w:rsidRPr="003E4BEF" w:rsidRDefault="00433FA9" w:rsidP="0076633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6633B" w:rsidRDefault="0076633B" w:rsidP="0076633B">
      <w:pPr>
        <w:jc w:val="center"/>
        <w:rPr>
          <w:rFonts w:ascii="Arial" w:hAnsi="Arial" w:cs="Arial"/>
          <w:b/>
          <w:sz w:val="24"/>
          <w:szCs w:val="24"/>
        </w:rPr>
      </w:pPr>
    </w:p>
    <w:p w:rsidR="0076633B" w:rsidRPr="00FA7C0F" w:rsidRDefault="0076633B" w:rsidP="0076633B">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(MODELO)</w:t>
      </w:r>
    </w:p>
    <w:p w:rsidR="0076633B" w:rsidRPr="00F907BA" w:rsidRDefault="0076633B" w:rsidP="0076633B">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6633B" w:rsidRPr="00F907BA" w:rsidRDefault="0076633B" w:rsidP="0076633B">
      <w:pPr>
        <w:spacing w:line="360" w:lineRule="atLeast"/>
        <w:jc w:val="center"/>
        <w:rPr>
          <w:rFonts w:ascii="Arial" w:hAnsi="Arial" w:cs="Arial"/>
          <w:b/>
          <w:sz w:val="24"/>
          <w:szCs w:val="24"/>
        </w:rPr>
      </w:pPr>
    </w:p>
    <w:p w:rsidR="0076633B" w:rsidRPr="00F907BA" w:rsidRDefault="0076633B" w:rsidP="0076633B">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76633B" w:rsidRPr="00F907BA" w:rsidRDefault="0076633B" w:rsidP="0076633B">
      <w:pPr>
        <w:jc w:val="center"/>
        <w:rPr>
          <w:rFonts w:ascii="Arial" w:hAnsi="Arial" w:cs="Arial"/>
          <w:sz w:val="24"/>
          <w:szCs w:val="24"/>
        </w:rPr>
      </w:pPr>
    </w:p>
    <w:p w:rsidR="0076633B" w:rsidRPr="00F907BA" w:rsidRDefault="0076633B" w:rsidP="0076633B">
      <w:pPr>
        <w:jc w:val="center"/>
        <w:rPr>
          <w:rFonts w:ascii="Arial" w:hAnsi="Arial" w:cs="Arial"/>
          <w:sz w:val="24"/>
          <w:szCs w:val="24"/>
        </w:rPr>
      </w:pPr>
    </w:p>
    <w:p w:rsidR="0076633B" w:rsidRPr="00F907BA" w:rsidRDefault="0076633B" w:rsidP="0076633B">
      <w:pPr>
        <w:spacing w:line="360" w:lineRule="auto"/>
        <w:ind w:firstLine="709"/>
        <w:jc w:val="both"/>
        <w:rPr>
          <w:rFonts w:ascii="Arial" w:hAnsi="Arial" w:cs="Arial"/>
          <w:sz w:val="24"/>
          <w:szCs w:val="24"/>
        </w:rPr>
      </w:pPr>
      <w:r w:rsidRPr="00F907BA">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F907BA">
        <w:rPr>
          <w:rFonts w:ascii="Arial" w:hAnsi="Arial" w:cs="Arial"/>
          <w:sz w:val="24"/>
          <w:szCs w:val="24"/>
        </w:rPr>
        <w:t>na presente</w:t>
      </w:r>
      <w:proofErr w:type="gramEnd"/>
      <w:r w:rsidRPr="00F907BA">
        <w:rPr>
          <w:rFonts w:ascii="Arial" w:hAnsi="Arial" w:cs="Arial"/>
          <w:sz w:val="24"/>
          <w:szCs w:val="24"/>
        </w:rPr>
        <w:t xml:space="preserve"> data, enquadra-se como:</w:t>
      </w:r>
    </w:p>
    <w:p w:rsidR="0076633B" w:rsidRPr="00F907BA" w:rsidRDefault="0076633B" w:rsidP="0076633B">
      <w:pPr>
        <w:spacing w:line="360" w:lineRule="auto"/>
        <w:ind w:firstLine="709"/>
        <w:rPr>
          <w:rFonts w:ascii="Arial" w:hAnsi="Arial" w:cs="Arial"/>
          <w:sz w:val="24"/>
          <w:szCs w:val="24"/>
        </w:rPr>
      </w:pPr>
    </w:p>
    <w:p w:rsidR="0076633B" w:rsidRPr="00F907BA" w:rsidRDefault="0076633B" w:rsidP="0076633B">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76633B" w:rsidRPr="00F907BA" w:rsidRDefault="0076633B" w:rsidP="0076633B">
      <w:pPr>
        <w:rPr>
          <w:rFonts w:ascii="Arial" w:hAnsi="Arial" w:cs="Arial"/>
          <w:sz w:val="24"/>
          <w:szCs w:val="24"/>
        </w:rPr>
      </w:pPr>
    </w:p>
    <w:p w:rsidR="0076633B" w:rsidRPr="00F907BA" w:rsidRDefault="0076633B" w:rsidP="0076633B">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76633B" w:rsidRDefault="0076633B" w:rsidP="0076633B">
      <w:pPr>
        <w:rPr>
          <w:rFonts w:ascii="Arial" w:hAnsi="Arial" w:cs="Arial"/>
          <w:sz w:val="24"/>
          <w:szCs w:val="24"/>
        </w:rPr>
      </w:pPr>
    </w:p>
    <w:p w:rsidR="0076633B" w:rsidRPr="0008260B" w:rsidRDefault="0076633B" w:rsidP="0076633B">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76633B" w:rsidRPr="00F907BA" w:rsidRDefault="0076633B" w:rsidP="0076633B">
      <w:pPr>
        <w:rPr>
          <w:rFonts w:ascii="Arial" w:hAnsi="Arial" w:cs="Arial"/>
          <w:sz w:val="24"/>
          <w:szCs w:val="24"/>
        </w:rPr>
      </w:pPr>
    </w:p>
    <w:p w:rsidR="0076633B" w:rsidRPr="00F907BA" w:rsidRDefault="0076633B" w:rsidP="0076633B">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76633B" w:rsidRPr="00F907BA" w:rsidRDefault="0076633B" w:rsidP="0076633B">
      <w:pPr>
        <w:spacing w:line="360" w:lineRule="auto"/>
        <w:rPr>
          <w:rFonts w:ascii="Arial" w:hAnsi="Arial" w:cs="Arial"/>
          <w:sz w:val="24"/>
          <w:szCs w:val="24"/>
        </w:rPr>
      </w:pPr>
    </w:p>
    <w:p w:rsidR="0076633B" w:rsidRPr="00F907BA" w:rsidRDefault="0076633B" w:rsidP="0076633B">
      <w:pPr>
        <w:jc w:val="center"/>
        <w:rPr>
          <w:rFonts w:ascii="Arial" w:hAnsi="Arial" w:cs="Arial"/>
          <w:sz w:val="24"/>
          <w:szCs w:val="24"/>
        </w:rPr>
      </w:pPr>
    </w:p>
    <w:p w:rsidR="0076633B" w:rsidRPr="00F907BA" w:rsidRDefault="0076633B" w:rsidP="0076633B">
      <w:pPr>
        <w:ind w:firstLine="708"/>
        <w:jc w:val="center"/>
        <w:rPr>
          <w:rFonts w:ascii="Arial" w:hAnsi="Arial" w:cs="Arial"/>
          <w:sz w:val="24"/>
          <w:szCs w:val="24"/>
        </w:rPr>
      </w:pPr>
      <w:r>
        <w:rPr>
          <w:rFonts w:ascii="Arial" w:hAnsi="Arial" w:cs="Arial"/>
          <w:sz w:val="24"/>
          <w:szCs w:val="24"/>
        </w:rPr>
        <w:t>______________________________________________</w:t>
      </w:r>
    </w:p>
    <w:p w:rsidR="0076633B" w:rsidRPr="009C1A5E" w:rsidRDefault="0076633B" w:rsidP="0076633B">
      <w:pPr>
        <w:jc w:val="center"/>
        <w:rPr>
          <w:rFonts w:ascii="Arial" w:hAnsi="Arial" w:cs="Arial"/>
          <w:i/>
          <w:sz w:val="24"/>
          <w:szCs w:val="24"/>
        </w:rPr>
      </w:pPr>
      <w:r w:rsidRPr="009C1A5E">
        <w:rPr>
          <w:rFonts w:ascii="Arial" w:hAnsi="Arial" w:cs="Arial"/>
          <w:i/>
          <w:sz w:val="24"/>
          <w:szCs w:val="24"/>
        </w:rPr>
        <w:t>Local e data</w:t>
      </w:r>
    </w:p>
    <w:p w:rsidR="0076633B" w:rsidRPr="00F907BA" w:rsidRDefault="0076633B" w:rsidP="0076633B">
      <w:pPr>
        <w:jc w:val="center"/>
        <w:rPr>
          <w:rFonts w:ascii="Arial" w:hAnsi="Arial" w:cs="Arial"/>
          <w:sz w:val="24"/>
          <w:szCs w:val="24"/>
        </w:rPr>
      </w:pPr>
    </w:p>
    <w:p w:rsidR="0076633B" w:rsidRPr="00F907BA" w:rsidRDefault="0076633B" w:rsidP="0076633B">
      <w:pPr>
        <w:jc w:val="center"/>
        <w:rPr>
          <w:rFonts w:ascii="Arial" w:hAnsi="Arial" w:cs="Arial"/>
          <w:sz w:val="24"/>
          <w:szCs w:val="24"/>
        </w:rPr>
      </w:pPr>
      <w:r w:rsidRPr="00F907BA">
        <w:rPr>
          <w:rFonts w:ascii="Arial" w:hAnsi="Arial" w:cs="Arial"/>
          <w:sz w:val="24"/>
          <w:szCs w:val="24"/>
        </w:rPr>
        <w:t>__________________________________________</w:t>
      </w:r>
    </w:p>
    <w:p w:rsidR="0076633B" w:rsidRPr="00F907BA" w:rsidRDefault="0076633B" w:rsidP="0076633B">
      <w:pPr>
        <w:jc w:val="center"/>
        <w:rPr>
          <w:rFonts w:ascii="Arial" w:hAnsi="Arial" w:cs="Arial"/>
          <w:sz w:val="24"/>
          <w:szCs w:val="24"/>
        </w:rPr>
      </w:pPr>
      <w:r w:rsidRPr="00F907BA">
        <w:rPr>
          <w:rFonts w:ascii="Arial" w:hAnsi="Arial" w:cs="Arial"/>
          <w:sz w:val="24"/>
          <w:szCs w:val="24"/>
        </w:rPr>
        <w:t>Assinatura e identificação do representante</w:t>
      </w:r>
    </w:p>
    <w:p w:rsidR="0076633B" w:rsidRPr="00F907BA" w:rsidRDefault="0076633B" w:rsidP="0076633B">
      <w:pPr>
        <w:jc w:val="center"/>
        <w:outlineLvl w:val="0"/>
        <w:rPr>
          <w:rFonts w:ascii="Arial" w:hAnsi="Arial" w:cs="Arial"/>
          <w:b/>
          <w:i/>
          <w:sz w:val="24"/>
          <w:szCs w:val="24"/>
        </w:rPr>
      </w:pPr>
    </w:p>
    <w:p w:rsidR="0076633B" w:rsidRPr="00F907BA" w:rsidRDefault="0076633B" w:rsidP="0076633B">
      <w:pPr>
        <w:jc w:val="center"/>
        <w:outlineLvl w:val="0"/>
        <w:rPr>
          <w:rFonts w:ascii="Arial" w:hAnsi="Arial" w:cs="Arial"/>
          <w:b/>
          <w:i/>
          <w:sz w:val="24"/>
          <w:szCs w:val="24"/>
        </w:rPr>
      </w:pPr>
    </w:p>
    <w:p w:rsidR="0076633B" w:rsidRPr="00F907BA" w:rsidRDefault="0076633B" w:rsidP="0076633B">
      <w:pPr>
        <w:jc w:val="center"/>
        <w:outlineLvl w:val="0"/>
        <w:rPr>
          <w:rFonts w:ascii="Arial" w:hAnsi="Arial" w:cs="Arial"/>
          <w:b/>
          <w:i/>
          <w:sz w:val="24"/>
          <w:szCs w:val="24"/>
        </w:rPr>
      </w:pPr>
    </w:p>
    <w:p w:rsidR="0076633B" w:rsidRDefault="0076633B" w:rsidP="0076633B">
      <w:pPr>
        <w:jc w:val="center"/>
        <w:outlineLvl w:val="0"/>
        <w:rPr>
          <w:rFonts w:ascii="Arial" w:hAnsi="Arial" w:cs="Arial"/>
          <w:b/>
          <w:i/>
          <w:sz w:val="28"/>
          <w:szCs w:val="28"/>
        </w:rPr>
      </w:pPr>
    </w:p>
    <w:p w:rsidR="0076633B" w:rsidRPr="00F907BA" w:rsidRDefault="0076633B" w:rsidP="0076633B">
      <w:pPr>
        <w:jc w:val="center"/>
        <w:outlineLvl w:val="0"/>
        <w:rPr>
          <w:rFonts w:ascii="Arial" w:hAnsi="Arial" w:cs="Arial"/>
          <w:b/>
          <w:i/>
          <w:sz w:val="28"/>
          <w:szCs w:val="28"/>
        </w:rPr>
      </w:pPr>
    </w:p>
    <w:p w:rsidR="0076633B" w:rsidRPr="00F907BA" w:rsidRDefault="0076633B" w:rsidP="0076633B">
      <w:pPr>
        <w:jc w:val="center"/>
        <w:outlineLvl w:val="0"/>
        <w:rPr>
          <w:rFonts w:ascii="Arial" w:hAnsi="Arial" w:cs="Arial"/>
          <w:b/>
          <w:i/>
          <w:sz w:val="28"/>
          <w:szCs w:val="28"/>
        </w:rPr>
      </w:pPr>
    </w:p>
    <w:p w:rsidR="0076633B" w:rsidRDefault="0076633B" w:rsidP="0076633B">
      <w:pPr>
        <w:pStyle w:val="Ttulo4"/>
        <w:spacing w:line="360" w:lineRule="atLeast"/>
        <w:rPr>
          <w:rFonts w:ascii="Arial" w:eastAsia="Times New Roman" w:hAnsi="Arial" w:cs="Arial"/>
          <w:bCs w:val="0"/>
          <w:sz w:val="24"/>
          <w:szCs w:val="24"/>
          <w:lang w:val="pt-BR"/>
        </w:rPr>
      </w:pPr>
    </w:p>
    <w:p w:rsidR="0076633B" w:rsidRPr="00F907BA" w:rsidRDefault="0076633B" w:rsidP="0076633B">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76633B" w:rsidRPr="00F907BA" w:rsidRDefault="0076633B" w:rsidP="0076633B">
      <w:pPr>
        <w:keepLines/>
        <w:jc w:val="center"/>
        <w:rPr>
          <w:rFonts w:ascii="Arial" w:hAnsi="Arial" w:cs="Arial"/>
          <w:bCs/>
          <w:sz w:val="24"/>
          <w:szCs w:val="24"/>
        </w:rPr>
      </w:pPr>
    </w:p>
    <w:p w:rsidR="0076633B" w:rsidRPr="00F907BA" w:rsidRDefault="0076633B" w:rsidP="0076633B">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76633B" w:rsidRPr="00F907BA" w:rsidRDefault="0076633B" w:rsidP="0076633B">
      <w:pPr>
        <w:jc w:val="center"/>
        <w:rPr>
          <w:rFonts w:ascii="Arial" w:hAnsi="Arial" w:cs="Arial"/>
          <w:sz w:val="24"/>
          <w:szCs w:val="24"/>
        </w:rPr>
      </w:pPr>
    </w:p>
    <w:p w:rsidR="0076633B" w:rsidRPr="00F907BA" w:rsidRDefault="0076633B" w:rsidP="0076633B">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74692F">
        <w:rPr>
          <w:rFonts w:cs="Arial"/>
          <w:b w:val="0"/>
          <w:sz w:val="24"/>
          <w:szCs w:val="24"/>
        </w:rPr>
        <w:t>disposto no Edital do Convite 03/2020</w:t>
      </w:r>
      <w:r w:rsidRPr="00F907BA">
        <w:rPr>
          <w:rFonts w:cs="Arial"/>
          <w:b w:val="0"/>
          <w:sz w:val="24"/>
          <w:szCs w:val="24"/>
        </w:rPr>
        <w:t>, declara sob as penas da lei, em especial o art. 299 do Código Penal Brasileiro, que:</w:t>
      </w:r>
    </w:p>
    <w:p w:rsidR="0076633B" w:rsidRPr="00F907BA" w:rsidRDefault="0076633B" w:rsidP="0076633B">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86398C">
        <w:rPr>
          <w:rFonts w:cs="Arial"/>
          <w:b w:val="0"/>
          <w:sz w:val="24"/>
          <w:szCs w:val="24"/>
        </w:rPr>
        <w:t>cial ou de fato do Convite nº 03/2020</w:t>
      </w:r>
      <w:r w:rsidRPr="00F907BA">
        <w:rPr>
          <w:rFonts w:cs="Arial"/>
          <w:b w:val="0"/>
          <w:sz w:val="24"/>
          <w:szCs w:val="24"/>
        </w:rPr>
        <w:t>, por qualquer meio ou por qualquer pessoa;</w:t>
      </w:r>
    </w:p>
    <w:p w:rsidR="0076633B" w:rsidRPr="00F907BA" w:rsidRDefault="0076633B" w:rsidP="0076633B">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86398C">
        <w:rPr>
          <w:rFonts w:cs="Arial"/>
          <w:b w:val="0"/>
          <w:sz w:val="24"/>
          <w:szCs w:val="24"/>
        </w:rPr>
        <w:t>a para participar do Convite 003/2020</w:t>
      </w:r>
      <w:r w:rsidRPr="00F907BA">
        <w:rPr>
          <w:rFonts w:cs="Arial"/>
          <w:b w:val="0"/>
          <w:sz w:val="24"/>
          <w:szCs w:val="24"/>
        </w:rPr>
        <w:t xml:space="preserve"> não foi informada, discutida ou recebida de qualquer outro participante potencial ou de fato do Convite Nº </w:t>
      </w:r>
      <w:r w:rsidR="0074692F">
        <w:rPr>
          <w:rFonts w:cs="Arial"/>
          <w:sz w:val="24"/>
          <w:szCs w:val="24"/>
        </w:rPr>
        <w:t>003/2020</w:t>
      </w:r>
      <w:r w:rsidRPr="00F907BA">
        <w:rPr>
          <w:rFonts w:cs="Arial"/>
          <w:b w:val="0"/>
          <w:sz w:val="24"/>
          <w:szCs w:val="24"/>
        </w:rPr>
        <w:t>, por qualquer meio ou por qualquer pessoa;</w:t>
      </w:r>
    </w:p>
    <w:p w:rsidR="0076633B" w:rsidRPr="00F907BA" w:rsidRDefault="0076633B" w:rsidP="0076633B">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86398C">
        <w:rPr>
          <w:rFonts w:cs="Arial"/>
          <w:sz w:val="24"/>
          <w:szCs w:val="24"/>
        </w:rPr>
        <w:t>003/2020</w:t>
      </w:r>
      <w:r w:rsidRPr="00F907BA">
        <w:rPr>
          <w:rFonts w:cs="Arial"/>
          <w:b w:val="0"/>
          <w:sz w:val="24"/>
          <w:szCs w:val="24"/>
        </w:rPr>
        <w:t>, quanto a participar ou não da referida licitação;</w:t>
      </w:r>
    </w:p>
    <w:p w:rsidR="0076633B" w:rsidRPr="00F907BA" w:rsidRDefault="0076633B" w:rsidP="0076633B">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86398C">
        <w:rPr>
          <w:rFonts w:cs="Arial"/>
          <w:b w:val="0"/>
          <w:sz w:val="24"/>
          <w:szCs w:val="24"/>
        </w:rPr>
        <w:t>ara participar do Convite nº 003/2020</w:t>
      </w:r>
      <w:r w:rsidRPr="00F907BA">
        <w:rPr>
          <w:rFonts w:cs="Arial"/>
          <w:b w:val="0"/>
          <w:sz w:val="24"/>
          <w:szCs w:val="24"/>
        </w:rPr>
        <w:t xml:space="preserve"> não será no todo ou em parte, direta ou indiretamente, comunicado ou discutido com qualquer outro participante pot</w:t>
      </w:r>
      <w:r w:rsidR="0086398C">
        <w:rPr>
          <w:rFonts w:cs="Arial"/>
          <w:b w:val="0"/>
          <w:sz w:val="24"/>
          <w:szCs w:val="24"/>
        </w:rPr>
        <w:t>encial ou de fato do Convite 003/2020</w:t>
      </w:r>
      <w:r w:rsidRPr="00F907BA">
        <w:rPr>
          <w:rFonts w:cs="Arial"/>
          <w:b w:val="0"/>
          <w:sz w:val="24"/>
          <w:szCs w:val="24"/>
        </w:rPr>
        <w:t xml:space="preserve"> antes da adjudicação do objeto da referida licitação;</w:t>
      </w:r>
    </w:p>
    <w:p w:rsidR="0076633B" w:rsidRPr="00F907BA" w:rsidRDefault="0076633B" w:rsidP="0076633B">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86398C">
        <w:rPr>
          <w:rFonts w:cs="Arial"/>
          <w:b w:val="0"/>
          <w:sz w:val="24"/>
          <w:szCs w:val="24"/>
        </w:rPr>
        <w:t>a para participar do Convite 003/2020</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76633B" w:rsidRPr="00F907BA" w:rsidRDefault="0076633B" w:rsidP="0076633B">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76633B" w:rsidRDefault="0076633B" w:rsidP="0076633B">
      <w:pPr>
        <w:pStyle w:val="NormalWeb"/>
        <w:spacing w:before="0" w:after="0"/>
        <w:ind w:left="119"/>
        <w:jc w:val="center"/>
        <w:rPr>
          <w:rFonts w:ascii="Arial" w:hAnsi="Arial" w:cs="Arial"/>
          <w:color w:val="auto"/>
        </w:rPr>
      </w:pPr>
      <w:r>
        <w:rPr>
          <w:rFonts w:ascii="Arial" w:hAnsi="Arial" w:cs="Arial"/>
          <w:color w:val="auto"/>
        </w:rPr>
        <w:t>________________________________</w:t>
      </w:r>
    </w:p>
    <w:p w:rsidR="0076633B" w:rsidRPr="009C1A5E" w:rsidRDefault="0076633B" w:rsidP="0076633B">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76633B" w:rsidRPr="00F907BA" w:rsidRDefault="0076633B" w:rsidP="0076633B">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76633B" w:rsidRPr="00F907BA" w:rsidRDefault="0076633B" w:rsidP="0076633B">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76633B" w:rsidRPr="00F907BA" w:rsidRDefault="0076633B" w:rsidP="0076633B">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VIII</w:t>
      </w:r>
    </w:p>
    <w:p w:rsidR="0076633B" w:rsidRPr="00F907BA" w:rsidRDefault="0076633B" w:rsidP="0076633B">
      <w:pPr>
        <w:rPr>
          <w:rFonts w:ascii="Arial" w:hAnsi="Arial" w:cs="Arial"/>
          <w:sz w:val="24"/>
          <w:szCs w:val="24"/>
        </w:rPr>
      </w:pPr>
    </w:p>
    <w:p w:rsidR="0076633B" w:rsidRPr="00F907BA" w:rsidRDefault="0076633B" w:rsidP="0076633B">
      <w:pPr>
        <w:jc w:val="center"/>
        <w:rPr>
          <w:rFonts w:ascii="Arial" w:hAnsi="Arial" w:cs="Arial"/>
          <w:sz w:val="24"/>
          <w:szCs w:val="24"/>
        </w:rPr>
      </w:pPr>
      <w:r w:rsidRPr="00F907BA">
        <w:rPr>
          <w:rFonts w:ascii="Arial" w:hAnsi="Arial" w:cs="Arial"/>
          <w:sz w:val="24"/>
          <w:szCs w:val="24"/>
        </w:rPr>
        <w:t>(MODELO - em papel timbrado da licitante)</w:t>
      </w:r>
    </w:p>
    <w:p w:rsidR="0076633B" w:rsidRPr="00F907BA" w:rsidRDefault="0076633B" w:rsidP="0076633B">
      <w:pPr>
        <w:jc w:val="center"/>
        <w:rPr>
          <w:rFonts w:ascii="Arial" w:hAnsi="Arial" w:cs="Arial"/>
          <w:sz w:val="24"/>
          <w:szCs w:val="24"/>
        </w:rPr>
      </w:pPr>
    </w:p>
    <w:p w:rsidR="0076633B" w:rsidRPr="00F907BA" w:rsidRDefault="0076633B" w:rsidP="0076633B">
      <w:pPr>
        <w:spacing w:line="360" w:lineRule="atLeast"/>
        <w:jc w:val="center"/>
        <w:rPr>
          <w:rFonts w:ascii="Arial" w:hAnsi="Arial" w:cs="Arial"/>
          <w:b/>
          <w:sz w:val="24"/>
          <w:szCs w:val="24"/>
        </w:rPr>
      </w:pPr>
      <w:r w:rsidRPr="00F907BA">
        <w:rPr>
          <w:rFonts w:ascii="Arial" w:hAnsi="Arial" w:cs="Arial"/>
          <w:b/>
          <w:sz w:val="24"/>
          <w:szCs w:val="24"/>
        </w:rPr>
        <w:t>CARTA PROPOSTA</w:t>
      </w:r>
    </w:p>
    <w:p w:rsidR="0076633B" w:rsidRPr="00F907BA" w:rsidRDefault="0076633B" w:rsidP="0076633B">
      <w:pPr>
        <w:jc w:val="center"/>
        <w:rPr>
          <w:rFonts w:ascii="Arial" w:hAnsi="Arial" w:cs="Arial"/>
          <w:b/>
          <w:sz w:val="24"/>
          <w:szCs w:val="24"/>
        </w:rPr>
      </w:pPr>
    </w:p>
    <w:p w:rsidR="0076633B" w:rsidRPr="00F907BA" w:rsidRDefault="0076633B" w:rsidP="0076633B">
      <w:pPr>
        <w:rPr>
          <w:rFonts w:ascii="Arial" w:hAnsi="Arial" w:cs="Arial"/>
          <w:sz w:val="24"/>
          <w:szCs w:val="24"/>
        </w:rPr>
      </w:pPr>
      <w:r w:rsidRPr="00F907BA">
        <w:rPr>
          <w:rFonts w:ascii="Arial" w:hAnsi="Arial" w:cs="Arial"/>
          <w:sz w:val="24"/>
          <w:szCs w:val="24"/>
        </w:rPr>
        <w:t>À</w:t>
      </w:r>
    </w:p>
    <w:p w:rsidR="0076633B" w:rsidRPr="00F907BA" w:rsidRDefault="0076633B" w:rsidP="0076633B">
      <w:pPr>
        <w:rPr>
          <w:rFonts w:ascii="Arial" w:hAnsi="Arial" w:cs="Arial"/>
          <w:sz w:val="24"/>
          <w:szCs w:val="24"/>
        </w:rPr>
      </w:pPr>
      <w:r w:rsidRPr="00F907BA">
        <w:rPr>
          <w:rFonts w:ascii="Arial" w:hAnsi="Arial" w:cs="Arial"/>
          <w:sz w:val="24"/>
          <w:szCs w:val="24"/>
        </w:rPr>
        <w:t>Comissão Permanente de Licitação</w:t>
      </w:r>
    </w:p>
    <w:p w:rsidR="0076633B" w:rsidRPr="00F907BA" w:rsidRDefault="0076633B" w:rsidP="0076633B">
      <w:pPr>
        <w:rPr>
          <w:rFonts w:ascii="Arial" w:hAnsi="Arial" w:cs="Arial"/>
          <w:sz w:val="24"/>
          <w:szCs w:val="24"/>
        </w:rPr>
      </w:pPr>
    </w:p>
    <w:p w:rsidR="0076633B" w:rsidRPr="00F907BA" w:rsidRDefault="0076633B" w:rsidP="0076633B">
      <w:pPr>
        <w:rPr>
          <w:rFonts w:ascii="Arial" w:hAnsi="Arial" w:cs="Arial"/>
          <w:b/>
          <w:sz w:val="24"/>
          <w:szCs w:val="24"/>
        </w:rPr>
      </w:pPr>
      <w:r w:rsidRPr="00F907BA">
        <w:rPr>
          <w:rFonts w:ascii="Arial" w:hAnsi="Arial" w:cs="Arial"/>
          <w:sz w:val="24"/>
          <w:szCs w:val="24"/>
        </w:rPr>
        <w:t xml:space="preserve">Ref.: </w:t>
      </w:r>
      <w:r>
        <w:rPr>
          <w:rFonts w:ascii="Arial" w:hAnsi="Arial" w:cs="Arial"/>
          <w:b/>
          <w:sz w:val="24"/>
          <w:szCs w:val="24"/>
        </w:rPr>
        <w:t xml:space="preserve">Convite </w:t>
      </w:r>
      <w:r w:rsidR="0086398C">
        <w:rPr>
          <w:rFonts w:ascii="Arial" w:hAnsi="Arial" w:cs="Arial"/>
          <w:b/>
          <w:sz w:val="24"/>
          <w:szCs w:val="24"/>
        </w:rPr>
        <w:t>Nº 003/2020</w:t>
      </w:r>
    </w:p>
    <w:p w:rsidR="0076633B" w:rsidRPr="00F907BA" w:rsidRDefault="0076633B" w:rsidP="0076633B">
      <w:pPr>
        <w:rPr>
          <w:rFonts w:ascii="Arial" w:hAnsi="Arial" w:cs="Arial"/>
          <w:sz w:val="24"/>
          <w:szCs w:val="24"/>
        </w:rPr>
      </w:pPr>
    </w:p>
    <w:p w:rsidR="0076633B" w:rsidRPr="00F907BA" w:rsidRDefault="0076633B" w:rsidP="0076633B">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w:t>
      </w:r>
      <w:r>
        <w:rPr>
          <w:rFonts w:ascii="Arial" w:hAnsi="Arial" w:cs="Arial"/>
          <w:sz w:val="24"/>
          <w:szCs w:val="24"/>
        </w:rPr>
        <w:t>preços</w:t>
      </w:r>
      <w:r w:rsidRPr="00F907BA">
        <w:rPr>
          <w:rFonts w:ascii="Arial" w:hAnsi="Arial" w:cs="Arial"/>
          <w:sz w:val="24"/>
          <w:szCs w:val="24"/>
        </w:rPr>
        <w:t xml:space="preserve"> para </w:t>
      </w:r>
      <w:r>
        <w:rPr>
          <w:rFonts w:ascii="Arial" w:hAnsi="Arial" w:cs="Arial"/>
          <w:sz w:val="24"/>
          <w:szCs w:val="24"/>
        </w:rPr>
        <w:t>FORNECIMEN</w:t>
      </w:r>
      <w:r w:rsidR="0086398C">
        <w:rPr>
          <w:rFonts w:ascii="Arial" w:hAnsi="Arial" w:cs="Arial"/>
          <w:sz w:val="24"/>
          <w:szCs w:val="24"/>
        </w:rPr>
        <w:t xml:space="preserve">TO DE MATERIAIS E EQUIPAMENTOS </w:t>
      </w:r>
      <w:r>
        <w:rPr>
          <w:rFonts w:ascii="Arial" w:hAnsi="Arial" w:cs="Arial"/>
          <w:sz w:val="24"/>
          <w:szCs w:val="24"/>
        </w:rPr>
        <w:t>INFORMÁTICA</w:t>
      </w:r>
      <w:r w:rsidRPr="00F907BA">
        <w:rPr>
          <w:rFonts w:ascii="Arial" w:hAnsi="Arial" w:cs="Arial"/>
          <w:sz w:val="24"/>
          <w:szCs w:val="24"/>
        </w:rPr>
        <w:t xml:space="preserve">, discriminados no Anexo I do Edital – </w:t>
      </w:r>
      <w:r>
        <w:rPr>
          <w:rFonts w:ascii="Arial" w:hAnsi="Arial" w:cs="Arial"/>
          <w:sz w:val="24"/>
          <w:szCs w:val="24"/>
        </w:rPr>
        <w:t>Projeto Básico</w:t>
      </w:r>
      <w:r w:rsidRPr="00F907BA">
        <w:rPr>
          <w:rFonts w:ascii="Arial" w:hAnsi="Arial" w:cs="Arial"/>
          <w:sz w:val="24"/>
          <w:szCs w:val="24"/>
        </w:rPr>
        <w:t>.</w:t>
      </w:r>
    </w:p>
    <w:p w:rsidR="0076633B" w:rsidRPr="00F907BA" w:rsidRDefault="0076633B" w:rsidP="0076633B">
      <w:pPr>
        <w:rPr>
          <w:rFonts w:ascii="Arial" w:hAnsi="Arial" w:cs="Arial"/>
          <w:sz w:val="24"/>
          <w:szCs w:val="24"/>
        </w:rPr>
      </w:pPr>
    </w:p>
    <w:p w:rsidR="0076633B" w:rsidRPr="00F907BA" w:rsidRDefault="0076633B" w:rsidP="0076633B">
      <w:pPr>
        <w:ind w:firstLine="708"/>
        <w:rPr>
          <w:rFonts w:ascii="Arial" w:hAnsi="Arial" w:cs="Arial"/>
          <w:sz w:val="24"/>
          <w:szCs w:val="24"/>
        </w:rPr>
      </w:pPr>
      <w:r w:rsidRPr="00F907BA">
        <w:rPr>
          <w:rFonts w:ascii="Arial" w:hAnsi="Arial" w:cs="Arial"/>
          <w:sz w:val="24"/>
          <w:szCs w:val="24"/>
        </w:rPr>
        <w:t>Declaramos:</w:t>
      </w:r>
    </w:p>
    <w:p w:rsidR="0076633B" w:rsidRPr="00F907BA" w:rsidRDefault="0076633B" w:rsidP="0076633B">
      <w:pPr>
        <w:numPr>
          <w:ilvl w:val="0"/>
          <w:numId w:val="11"/>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76633B" w:rsidRPr="00F907BA" w:rsidRDefault="0076633B" w:rsidP="0076633B">
      <w:pPr>
        <w:numPr>
          <w:ilvl w:val="0"/>
          <w:numId w:val="11"/>
        </w:numPr>
        <w:jc w:val="both"/>
        <w:rPr>
          <w:rFonts w:ascii="Arial" w:hAnsi="Arial" w:cs="Arial"/>
          <w:sz w:val="24"/>
          <w:szCs w:val="24"/>
        </w:rPr>
      </w:pPr>
      <w:r w:rsidRPr="00F907BA">
        <w:rPr>
          <w:rFonts w:ascii="Arial" w:hAnsi="Arial" w:cs="Arial"/>
          <w:sz w:val="24"/>
          <w:szCs w:val="24"/>
        </w:rPr>
        <w:t xml:space="preserve">Que </w:t>
      </w:r>
      <w:proofErr w:type="gramStart"/>
      <w:r w:rsidRPr="00F907BA">
        <w:rPr>
          <w:rFonts w:ascii="Arial" w:hAnsi="Arial" w:cs="Arial"/>
          <w:sz w:val="24"/>
          <w:szCs w:val="24"/>
        </w:rPr>
        <w:t xml:space="preserve">no </w:t>
      </w:r>
      <w:r>
        <w:rPr>
          <w:rFonts w:ascii="Arial" w:hAnsi="Arial" w:cs="Arial"/>
          <w:sz w:val="24"/>
          <w:szCs w:val="24"/>
        </w:rPr>
        <w:t>preços</w:t>
      </w:r>
      <w:proofErr w:type="gramEnd"/>
      <w:r w:rsidRPr="00F907BA">
        <w:rPr>
          <w:rFonts w:ascii="Arial" w:hAnsi="Arial" w:cs="Arial"/>
          <w:sz w:val="24"/>
          <w:szCs w:val="24"/>
        </w:rPr>
        <w:t xml:space="preserve"> proposto</w:t>
      </w:r>
      <w:r>
        <w:rPr>
          <w:rFonts w:ascii="Arial" w:hAnsi="Arial" w:cs="Arial"/>
          <w:sz w:val="24"/>
          <w:szCs w:val="24"/>
        </w:rPr>
        <w:t>s</w:t>
      </w:r>
      <w:r w:rsidRPr="00F907BA">
        <w:rPr>
          <w:rFonts w:ascii="Arial" w:hAnsi="Arial" w:cs="Arial"/>
          <w:sz w:val="24"/>
          <w:szCs w:val="24"/>
        </w:rPr>
        <w:t xml:space="preserve"> estão incluídos todos os impostos, taxas e encarg</w:t>
      </w:r>
      <w:r>
        <w:rPr>
          <w:rFonts w:ascii="Arial" w:hAnsi="Arial" w:cs="Arial"/>
          <w:sz w:val="24"/>
          <w:szCs w:val="24"/>
        </w:rPr>
        <w:t>os incidentes sobre os insumos, transporte, e fretes dos materiais.</w:t>
      </w:r>
    </w:p>
    <w:p w:rsidR="0076633B" w:rsidRDefault="0076633B" w:rsidP="0076633B">
      <w:pPr>
        <w:numPr>
          <w:ilvl w:val="0"/>
          <w:numId w:val="11"/>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76633B" w:rsidRPr="00F907BA" w:rsidRDefault="0076633B" w:rsidP="0076633B">
      <w:pPr>
        <w:ind w:firstLine="708"/>
        <w:rPr>
          <w:rFonts w:ascii="Arial" w:hAnsi="Arial" w:cs="Arial"/>
          <w:sz w:val="24"/>
          <w:szCs w:val="24"/>
        </w:rPr>
      </w:pPr>
    </w:p>
    <w:p w:rsidR="0076633B" w:rsidRPr="00F907BA" w:rsidRDefault="0076633B" w:rsidP="0076633B">
      <w:pPr>
        <w:rPr>
          <w:rFonts w:ascii="Arial" w:hAnsi="Arial" w:cs="Arial"/>
          <w:sz w:val="24"/>
          <w:szCs w:val="24"/>
        </w:rPr>
      </w:pPr>
      <w:r w:rsidRPr="00F907BA">
        <w:rPr>
          <w:rFonts w:ascii="Arial" w:hAnsi="Arial" w:cs="Arial"/>
          <w:sz w:val="24"/>
          <w:szCs w:val="24"/>
        </w:rPr>
        <w:tab/>
        <w:t>Os dados da nossa empresa são:</w:t>
      </w:r>
    </w:p>
    <w:p w:rsidR="0076633B" w:rsidRPr="00F907BA" w:rsidRDefault="0076633B" w:rsidP="0076633B">
      <w:pPr>
        <w:rPr>
          <w:rFonts w:ascii="Arial" w:hAnsi="Arial" w:cs="Arial"/>
          <w:sz w:val="24"/>
          <w:szCs w:val="24"/>
        </w:rPr>
      </w:pPr>
      <w:r w:rsidRPr="00F907BA">
        <w:rPr>
          <w:rFonts w:ascii="Arial" w:hAnsi="Arial" w:cs="Arial"/>
          <w:sz w:val="24"/>
          <w:szCs w:val="24"/>
        </w:rPr>
        <w:tab/>
        <w:t>a) Razão Social: ___________________________</w:t>
      </w:r>
    </w:p>
    <w:p w:rsidR="0076633B" w:rsidRPr="00F907BA" w:rsidRDefault="0076633B" w:rsidP="0076633B">
      <w:pPr>
        <w:rPr>
          <w:rFonts w:ascii="Arial" w:hAnsi="Arial" w:cs="Arial"/>
          <w:sz w:val="24"/>
          <w:szCs w:val="24"/>
        </w:rPr>
      </w:pPr>
      <w:r w:rsidRPr="00F907BA">
        <w:rPr>
          <w:rFonts w:ascii="Arial" w:hAnsi="Arial" w:cs="Arial"/>
          <w:sz w:val="24"/>
          <w:szCs w:val="24"/>
        </w:rPr>
        <w:tab/>
        <w:t>b) CNPJ (MF) n°: __________________________</w:t>
      </w:r>
    </w:p>
    <w:p w:rsidR="0076633B" w:rsidRPr="00F907BA" w:rsidRDefault="0076633B" w:rsidP="0076633B">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76633B" w:rsidRPr="00F907BA" w:rsidRDefault="0076633B" w:rsidP="0076633B">
      <w:pPr>
        <w:rPr>
          <w:rFonts w:ascii="Arial" w:hAnsi="Arial" w:cs="Arial"/>
          <w:sz w:val="24"/>
          <w:szCs w:val="24"/>
        </w:rPr>
      </w:pPr>
      <w:r w:rsidRPr="00F907BA">
        <w:rPr>
          <w:rFonts w:ascii="Arial" w:hAnsi="Arial" w:cs="Arial"/>
          <w:sz w:val="24"/>
          <w:szCs w:val="24"/>
        </w:rPr>
        <w:tab/>
        <w:t>d) CEP: ____________________</w:t>
      </w:r>
    </w:p>
    <w:p w:rsidR="0076633B" w:rsidRPr="00F907BA" w:rsidRDefault="0076633B" w:rsidP="0076633B">
      <w:pPr>
        <w:rPr>
          <w:rFonts w:ascii="Arial" w:hAnsi="Arial" w:cs="Arial"/>
          <w:sz w:val="24"/>
          <w:szCs w:val="24"/>
        </w:rPr>
      </w:pPr>
      <w:r w:rsidRPr="00F907BA">
        <w:rPr>
          <w:rFonts w:ascii="Arial" w:hAnsi="Arial" w:cs="Arial"/>
          <w:sz w:val="24"/>
          <w:szCs w:val="24"/>
        </w:rPr>
        <w:tab/>
        <w:t xml:space="preserve">e) Fone/fax: ____________________ </w:t>
      </w:r>
    </w:p>
    <w:p w:rsidR="0076633B" w:rsidRPr="00F907BA" w:rsidRDefault="0076633B" w:rsidP="0076633B">
      <w:pPr>
        <w:rPr>
          <w:rFonts w:ascii="Arial" w:hAnsi="Arial" w:cs="Arial"/>
          <w:sz w:val="24"/>
          <w:szCs w:val="24"/>
        </w:rPr>
      </w:pPr>
      <w:r w:rsidRPr="00F907BA">
        <w:rPr>
          <w:rFonts w:ascii="Arial" w:hAnsi="Arial" w:cs="Arial"/>
          <w:sz w:val="24"/>
          <w:szCs w:val="24"/>
        </w:rPr>
        <w:tab/>
        <w:t>f) E-mail: ________________ (se houver)</w:t>
      </w:r>
    </w:p>
    <w:p w:rsidR="0076633B" w:rsidRPr="00F907BA" w:rsidRDefault="0076633B" w:rsidP="0076633B">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76633B" w:rsidRPr="00F907BA" w:rsidRDefault="0076633B" w:rsidP="0076633B">
      <w:pPr>
        <w:rPr>
          <w:rFonts w:ascii="Arial" w:hAnsi="Arial" w:cs="Arial"/>
          <w:sz w:val="24"/>
          <w:szCs w:val="24"/>
        </w:rPr>
      </w:pPr>
    </w:p>
    <w:p w:rsidR="0076633B" w:rsidRPr="00F907BA" w:rsidRDefault="0076633B" w:rsidP="0076633B">
      <w:pPr>
        <w:jc w:val="center"/>
        <w:rPr>
          <w:rFonts w:ascii="Arial" w:hAnsi="Arial" w:cs="Arial"/>
          <w:sz w:val="24"/>
          <w:szCs w:val="24"/>
        </w:rPr>
      </w:pPr>
    </w:p>
    <w:p w:rsidR="0076633B" w:rsidRDefault="0076633B" w:rsidP="0076633B">
      <w:pPr>
        <w:ind w:firstLine="708"/>
        <w:jc w:val="center"/>
        <w:rPr>
          <w:rFonts w:ascii="Arial" w:hAnsi="Arial" w:cs="Arial"/>
          <w:sz w:val="24"/>
          <w:szCs w:val="24"/>
        </w:rPr>
      </w:pPr>
      <w:r>
        <w:rPr>
          <w:rFonts w:ascii="Arial" w:hAnsi="Arial" w:cs="Arial"/>
          <w:sz w:val="24"/>
          <w:szCs w:val="24"/>
        </w:rPr>
        <w:t>_______________________________________</w:t>
      </w:r>
    </w:p>
    <w:p w:rsidR="0076633B" w:rsidRPr="009C1A5E" w:rsidRDefault="0076633B" w:rsidP="0076633B">
      <w:pPr>
        <w:ind w:firstLine="708"/>
        <w:jc w:val="center"/>
        <w:rPr>
          <w:rFonts w:ascii="Arial" w:hAnsi="Arial" w:cs="Arial"/>
          <w:sz w:val="24"/>
          <w:szCs w:val="24"/>
          <w:u w:val="single"/>
        </w:rPr>
      </w:pPr>
      <w:r w:rsidRPr="009C1A5E">
        <w:rPr>
          <w:rFonts w:ascii="Arial" w:hAnsi="Arial" w:cs="Arial"/>
          <w:sz w:val="24"/>
          <w:szCs w:val="24"/>
          <w:u w:val="single"/>
        </w:rPr>
        <w:t>Loca e data.</w:t>
      </w:r>
    </w:p>
    <w:p w:rsidR="0076633B" w:rsidRPr="00F907BA" w:rsidRDefault="0076633B" w:rsidP="0076633B">
      <w:pPr>
        <w:jc w:val="center"/>
        <w:rPr>
          <w:rFonts w:ascii="Arial" w:hAnsi="Arial" w:cs="Arial"/>
          <w:sz w:val="24"/>
          <w:szCs w:val="24"/>
        </w:rPr>
      </w:pPr>
    </w:p>
    <w:p w:rsidR="0076633B" w:rsidRPr="00F907BA" w:rsidRDefault="0076633B" w:rsidP="0076633B">
      <w:pPr>
        <w:jc w:val="center"/>
        <w:rPr>
          <w:rFonts w:ascii="Arial" w:hAnsi="Arial" w:cs="Arial"/>
          <w:sz w:val="24"/>
          <w:szCs w:val="24"/>
        </w:rPr>
      </w:pPr>
      <w:r w:rsidRPr="00F907BA">
        <w:rPr>
          <w:rFonts w:ascii="Arial" w:hAnsi="Arial" w:cs="Arial"/>
          <w:sz w:val="24"/>
          <w:szCs w:val="24"/>
        </w:rPr>
        <w:t>__________________________________________</w:t>
      </w:r>
    </w:p>
    <w:p w:rsidR="0076633B" w:rsidRPr="00F907BA" w:rsidRDefault="0076633B" w:rsidP="0076633B">
      <w:pPr>
        <w:jc w:val="center"/>
        <w:rPr>
          <w:rFonts w:ascii="Arial" w:hAnsi="Arial" w:cs="Arial"/>
          <w:sz w:val="24"/>
          <w:szCs w:val="24"/>
        </w:rPr>
      </w:pPr>
      <w:r w:rsidRPr="00F907BA">
        <w:rPr>
          <w:rFonts w:ascii="Arial" w:hAnsi="Arial" w:cs="Arial"/>
          <w:sz w:val="24"/>
          <w:szCs w:val="24"/>
        </w:rPr>
        <w:t>Assinatura e identificação do representante</w:t>
      </w:r>
    </w:p>
    <w:p w:rsidR="0076633B" w:rsidRDefault="0076633B" w:rsidP="0076633B">
      <w:pPr>
        <w:spacing w:before="120"/>
        <w:jc w:val="center"/>
        <w:outlineLvl w:val="0"/>
        <w:rPr>
          <w:rFonts w:ascii="Arial" w:hAnsi="Arial" w:cs="Arial"/>
          <w:b/>
          <w:i/>
          <w:sz w:val="24"/>
          <w:szCs w:val="24"/>
          <w:u w:val="single"/>
        </w:rPr>
      </w:pPr>
    </w:p>
    <w:p w:rsidR="0076633B" w:rsidRDefault="0076633B" w:rsidP="0076633B">
      <w:pPr>
        <w:spacing w:before="120"/>
        <w:jc w:val="center"/>
        <w:outlineLvl w:val="0"/>
        <w:rPr>
          <w:rFonts w:ascii="Arial" w:hAnsi="Arial" w:cs="Arial"/>
          <w:b/>
          <w:i/>
          <w:sz w:val="24"/>
          <w:szCs w:val="24"/>
          <w:u w:val="single"/>
        </w:rPr>
      </w:pPr>
    </w:p>
    <w:p w:rsidR="0076633B" w:rsidRDefault="0076633B" w:rsidP="0076633B">
      <w:pPr>
        <w:spacing w:before="120"/>
        <w:jc w:val="center"/>
        <w:outlineLvl w:val="0"/>
        <w:rPr>
          <w:rFonts w:ascii="Arial" w:hAnsi="Arial" w:cs="Arial"/>
          <w:b/>
          <w:i/>
          <w:sz w:val="24"/>
          <w:szCs w:val="24"/>
          <w:u w:val="single"/>
        </w:rPr>
      </w:pPr>
    </w:p>
    <w:p w:rsidR="0076633B" w:rsidRDefault="0076633B" w:rsidP="0076633B">
      <w:pPr>
        <w:spacing w:before="120"/>
        <w:jc w:val="center"/>
        <w:outlineLvl w:val="0"/>
        <w:rPr>
          <w:rFonts w:ascii="Arial" w:hAnsi="Arial" w:cs="Arial"/>
          <w:b/>
          <w:i/>
          <w:sz w:val="24"/>
          <w:szCs w:val="24"/>
          <w:u w:val="single"/>
        </w:rPr>
      </w:pPr>
    </w:p>
    <w:p w:rsidR="0076633B" w:rsidRDefault="0076633B" w:rsidP="0076633B">
      <w:pPr>
        <w:spacing w:before="120"/>
        <w:jc w:val="center"/>
        <w:outlineLvl w:val="0"/>
        <w:rPr>
          <w:rFonts w:ascii="Arial" w:hAnsi="Arial" w:cs="Arial"/>
          <w:b/>
          <w:i/>
          <w:sz w:val="24"/>
          <w:szCs w:val="24"/>
          <w:u w:val="single"/>
        </w:rPr>
      </w:pPr>
    </w:p>
    <w:p w:rsidR="0076633B" w:rsidRPr="00F907BA" w:rsidRDefault="0076633B" w:rsidP="0076633B">
      <w:pPr>
        <w:spacing w:before="120"/>
        <w:jc w:val="center"/>
        <w:outlineLvl w:val="0"/>
        <w:rPr>
          <w:rFonts w:ascii="Arial" w:hAnsi="Arial" w:cs="Arial"/>
          <w:b/>
          <w:i/>
          <w:sz w:val="24"/>
          <w:szCs w:val="24"/>
          <w:u w:val="single"/>
        </w:rPr>
      </w:pPr>
    </w:p>
    <w:p w:rsidR="0076633B" w:rsidRPr="009437A1" w:rsidRDefault="0076633B" w:rsidP="0076633B"/>
    <w:p w:rsidR="0076633B" w:rsidRDefault="0076633B" w:rsidP="0076633B">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IX</w:t>
      </w:r>
    </w:p>
    <w:p w:rsidR="0076633B" w:rsidRPr="009437A1" w:rsidRDefault="0076633B" w:rsidP="0076633B"/>
    <w:p w:rsidR="0076633B" w:rsidRPr="00F907BA" w:rsidRDefault="0086398C" w:rsidP="0076633B">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/2020</w:t>
      </w:r>
    </w:p>
    <w:p w:rsidR="0076633B" w:rsidRPr="00F907BA" w:rsidRDefault="0076633B" w:rsidP="0076633B">
      <w:pPr>
        <w:ind w:left="284"/>
        <w:jc w:val="both"/>
        <w:rPr>
          <w:rFonts w:ascii="Arial" w:hAnsi="Arial" w:cs="Arial"/>
          <w:b/>
          <w:sz w:val="24"/>
          <w:szCs w:val="24"/>
        </w:rPr>
      </w:pPr>
    </w:p>
    <w:p w:rsidR="0076633B" w:rsidRDefault="0076633B" w:rsidP="0076633B">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FORNECIMENTO DE MATERIAIS E EQUIPAMENTOS DE INFORMÁTICA.</w:t>
      </w:r>
    </w:p>
    <w:p w:rsidR="0076633B" w:rsidRDefault="0076633B" w:rsidP="0076633B">
      <w:pPr>
        <w:pStyle w:val="Corpodetexto"/>
        <w:widowControl/>
        <w:overflowPunct w:val="0"/>
        <w:ind w:left="3420"/>
        <w:rPr>
          <w:b/>
          <w:bCs/>
          <w:lang w:val="pt-BR"/>
        </w:rPr>
      </w:pPr>
    </w:p>
    <w:p w:rsidR="0076633B" w:rsidRPr="00F907BA" w:rsidRDefault="0076633B" w:rsidP="0076633B">
      <w:pPr>
        <w:pStyle w:val="Corpodetexto"/>
        <w:widowControl/>
        <w:overflowPunct w:val="0"/>
        <w:ind w:left="3420"/>
      </w:pPr>
    </w:p>
    <w:p w:rsidR="0076633B" w:rsidRPr="00F907BA" w:rsidRDefault="0076633B" w:rsidP="0076633B">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86398C">
        <w:rPr>
          <w:rFonts w:ascii="Arial" w:hAnsi="Arial" w:cs="Arial"/>
          <w:b/>
          <w:bCs/>
          <w:sz w:val="22"/>
          <w:szCs w:val="22"/>
          <w:lang w:val="pt-PT"/>
        </w:rPr>
        <w:t>003/2020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86398C">
        <w:rPr>
          <w:rFonts w:ascii="Arial" w:hAnsi="Arial" w:cs="Arial"/>
          <w:b/>
          <w:bCs/>
          <w:sz w:val="22"/>
          <w:szCs w:val="22"/>
          <w:lang w:val="pt-PT"/>
        </w:rPr>
        <w:t xml:space="preserve"> 043/2020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76633B" w:rsidRPr="00F907BA" w:rsidRDefault="0076633B" w:rsidP="0076633B">
      <w:pPr>
        <w:pStyle w:val="Corpodetexto"/>
        <w:widowControl/>
        <w:overflowPunct w:val="0"/>
        <w:rPr>
          <w:b/>
          <w:bCs/>
        </w:rPr>
      </w:pPr>
    </w:p>
    <w:p w:rsidR="0076633B" w:rsidRPr="00F907BA" w:rsidRDefault="0076633B" w:rsidP="0076633B">
      <w:pPr>
        <w:jc w:val="both"/>
        <w:rPr>
          <w:rFonts w:ascii="Arial" w:hAnsi="Arial" w:cs="Arial"/>
          <w:b/>
          <w:sz w:val="22"/>
          <w:szCs w:val="22"/>
        </w:rPr>
      </w:pPr>
      <w:r w:rsidRPr="00F907BA">
        <w:rPr>
          <w:rFonts w:ascii="Arial" w:hAnsi="Arial" w:cs="Arial"/>
          <w:b/>
          <w:sz w:val="22"/>
          <w:szCs w:val="22"/>
        </w:rPr>
        <w:t>CLÁUSULA PRIMEIRA - OBJETO</w:t>
      </w:r>
    </w:p>
    <w:p w:rsidR="0076633B" w:rsidRPr="00F907BA" w:rsidRDefault="0076633B" w:rsidP="0076633B">
      <w:pPr>
        <w:jc w:val="both"/>
        <w:rPr>
          <w:rFonts w:ascii="Arial" w:hAnsi="Arial" w:cs="Arial"/>
          <w:sz w:val="22"/>
          <w:szCs w:val="22"/>
        </w:rPr>
      </w:pPr>
    </w:p>
    <w:p w:rsidR="0076633B" w:rsidRPr="003F7C26" w:rsidRDefault="0076633B" w:rsidP="0076633B">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ao </w:t>
      </w:r>
      <w:r w:rsidRPr="007F42E5">
        <w:rPr>
          <w:rFonts w:ascii="Arial" w:hAnsi="Arial" w:cs="Arial"/>
          <w:b/>
          <w:bCs/>
          <w:sz w:val="22"/>
          <w:szCs w:val="22"/>
        </w:rPr>
        <w:t xml:space="preserve">FORNECIMENTO DE </w:t>
      </w:r>
      <w:r w:rsidR="0086398C">
        <w:rPr>
          <w:rFonts w:ascii="Arial" w:hAnsi="Arial" w:cs="Arial"/>
          <w:b/>
          <w:bCs/>
          <w:sz w:val="22"/>
          <w:szCs w:val="22"/>
        </w:rPr>
        <w:t>MATERIAIS E</w:t>
      </w:r>
      <w:r>
        <w:rPr>
          <w:rFonts w:ascii="Arial" w:hAnsi="Arial" w:cs="Arial"/>
          <w:b/>
          <w:bCs/>
          <w:sz w:val="22"/>
          <w:szCs w:val="22"/>
        </w:rPr>
        <w:t xml:space="preserve"> EQUIPAMENTOS DE INFORMÁTICA</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76633B" w:rsidRPr="00F907BA" w:rsidRDefault="0076633B" w:rsidP="0076633B">
      <w:pPr>
        <w:jc w:val="both"/>
        <w:rPr>
          <w:rFonts w:ascii="Arial" w:hAnsi="Arial" w:cs="Arial"/>
          <w:b/>
          <w:sz w:val="22"/>
          <w:szCs w:val="22"/>
        </w:rPr>
      </w:pPr>
    </w:p>
    <w:p w:rsidR="0076633B" w:rsidRPr="00F907BA" w:rsidRDefault="0076633B" w:rsidP="0076633B">
      <w:pPr>
        <w:jc w:val="both"/>
        <w:rPr>
          <w:rFonts w:ascii="Arial" w:hAnsi="Arial" w:cs="Arial"/>
          <w:b/>
          <w:sz w:val="22"/>
          <w:szCs w:val="22"/>
        </w:rPr>
      </w:pPr>
      <w:r w:rsidRPr="00F907BA">
        <w:rPr>
          <w:rFonts w:ascii="Arial" w:hAnsi="Arial" w:cs="Arial"/>
          <w:b/>
          <w:sz w:val="22"/>
          <w:szCs w:val="22"/>
        </w:rPr>
        <w:t>CLÁUSULA SEGUNDA – OBRIGAÇÕES DA CONTRATANTE</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a) Exercer a fiscalização </w:t>
      </w:r>
      <w:r w:rsidR="0086398C">
        <w:rPr>
          <w:rFonts w:ascii="Arial" w:hAnsi="Arial" w:cs="Arial"/>
          <w:sz w:val="22"/>
          <w:szCs w:val="22"/>
        </w:rPr>
        <w:t>da</w:t>
      </w:r>
      <w:r>
        <w:rPr>
          <w:rFonts w:ascii="Arial" w:hAnsi="Arial" w:cs="Arial"/>
          <w:sz w:val="22"/>
          <w:szCs w:val="22"/>
        </w:rPr>
        <w:t xml:space="preserve"> entrega dos materiais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0086398C">
        <w:rPr>
          <w:rFonts w:ascii="Arial" w:hAnsi="Arial" w:cs="Arial"/>
          <w:sz w:val="22"/>
          <w:szCs w:val="22"/>
        </w:rPr>
        <w:t xml:space="preserve">o valor resultante </w:t>
      </w:r>
      <w:r>
        <w:rPr>
          <w:rFonts w:ascii="Arial" w:hAnsi="Arial" w:cs="Arial"/>
          <w:sz w:val="22"/>
          <w:szCs w:val="22"/>
        </w:rPr>
        <w:t>dos materiais fornecidos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xml:space="preserve">, por escrito, sobre imperfeições, falhas ou irregularidades constatadas </w:t>
      </w:r>
      <w:r>
        <w:rPr>
          <w:rFonts w:ascii="Arial" w:hAnsi="Arial" w:cs="Arial"/>
          <w:sz w:val="22"/>
          <w:szCs w:val="22"/>
        </w:rPr>
        <w:t>no fornecimento dos materiais</w:t>
      </w:r>
      <w:r w:rsidRPr="00F907BA">
        <w:rPr>
          <w:rFonts w:ascii="Arial" w:hAnsi="Arial" w:cs="Arial"/>
          <w:sz w:val="22"/>
          <w:szCs w:val="22"/>
        </w:rPr>
        <w:t>, para que sejam adotadas as medidas corretivas necessárias, fixando prazo para a devida correção;</w:t>
      </w:r>
    </w:p>
    <w:p w:rsidR="0076633B" w:rsidRPr="00F907BA" w:rsidRDefault="0076633B" w:rsidP="0076633B">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76633B" w:rsidRPr="00F907BA" w:rsidRDefault="0076633B" w:rsidP="0076633B">
      <w:pPr>
        <w:jc w:val="both"/>
        <w:rPr>
          <w:rFonts w:ascii="Arial" w:hAnsi="Arial" w:cs="Arial"/>
          <w:sz w:val="22"/>
          <w:szCs w:val="22"/>
        </w:rPr>
      </w:pPr>
      <w:r w:rsidRPr="00F907BA">
        <w:rPr>
          <w:rFonts w:ascii="Arial" w:hAnsi="Arial" w:cs="Arial"/>
          <w:sz w:val="22"/>
          <w:szCs w:val="22"/>
        </w:rPr>
        <w:t>f) Rejeitar, no todo ou em parte</w:t>
      </w:r>
      <w:r>
        <w:rPr>
          <w:rFonts w:ascii="Arial" w:hAnsi="Arial" w:cs="Arial"/>
          <w:sz w:val="22"/>
          <w:szCs w:val="22"/>
        </w:rPr>
        <w:t xml:space="preserve"> as peças e equipamentos</w:t>
      </w:r>
      <w:r w:rsidRPr="00F907BA">
        <w:rPr>
          <w:rFonts w:ascii="Arial" w:hAnsi="Arial" w:cs="Arial"/>
          <w:sz w:val="22"/>
          <w:szCs w:val="22"/>
        </w:rPr>
        <w:t xml:space="preserve"> em desacordo com as respectivas especificações;</w:t>
      </w: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6633B" w:rsidRPr="00F907BA" w:rsidRDefault="0076633B" w:rsidP="0076633B">
      <w:pPr>
        <w:jc w:val="both"/>
        <w:rPr>
          <w:rFonts w:ascii="Arial" w:hAnsi="Arial" w:cs="Arial"/>
          <w:b/>
          <w:sz w:val="22"/>
          <w:szCs w:val="22"/>
        </w:rPr>
      </w:pPr>
    </w:p>
    <w:p w:rsidR="0076633B" w:rsidRPr="00F907BA" w:rsidRDefault="0076633B" w:rsidP="0076633B">
      <w:pPr>
        <w:jc w:val="both"/>
        <w:rPr>
          <w:rFonts w:ascii="Arial" w:hAnsi="Arial" w:cs="Arial"/>
          <w:b/>
          <w:bCs/>
          <w:sz w:val="22"/>
          <w:szCs w:val="22"/>
        </w:rPr>
      </w:pPr>
      <w:r w:rsidRPr="00F907BA">
        <w:rPr>
          <w:rFonts w:ascii="Arial" w:hAnsi="Arial" w:cs="Arial"/>
          <w:b/>
          <w:bCs/>
          <w:sz w:val="22"/>
          <w:szCs w:val="22"/>
        </w:rPr>
        <w:t>CLÁUSULA TERCEIRA - OBRIGAÇÕES DA CONTRATADA</w:t>
      </w:r>
    </w:p>
    <w:p w:rsidR="0076633B" w:rsidRPr="00F907BA" w:rsidRDefault="0076633B" w:rsidP="0076633B">
      <w:pPr>
        <w:jc w:val="both"/>
        <w:rPr>
          <w:rFonts w:ascii="Arial" w:hAnsi="Arial" w:cs="Arial"/>
          <w:sz w:val="22"/>
          <w:szCs w:val="22"/>
        </w:rPr>
      </w:pPr>
    </w:p>
    <w:p w:rsidR="0076633B" w:rsidRPr="00F907BA" w:rsidRDefault="0076633B" w:rsidP="0076633B">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76633B" w:rsidRPr="00F907BA" w:rsidRDefault="0076633B" w:rsidP="0076633B">
      <w:pPr>
        <w:pStyle w:val="WW-Recuodecorpodetexto2"/>
        <w:tabs>
          <w:tab w:val="left" w:pos="2410"/>
        </w:tabs>
        <w:spacing w:before="0"/>
        <w:ind w:left="0" w:firstLine="0"/>
        <w:rPr>
          <w:rFonts w:cs="Arial"/>
          <w:sz w:val="22"/>
          <w:szCs w:val="22"/>
        </w:rPr>
      </w:pPr>
    </w:p>
    <w:p w:rsidR="0076633B" w:rsidRPr="003F7C26" w:rsidRDefault="0076633B" w:rsidP="0076633B">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os materiais e equipamentos estritamente nos termos, qualidade e especificações constantes do Projeto Básico – Anexo I do edital</w:t>
      </w:r>
      <w:r w:rsidRPr="003F7C26">
        <w:rPr>
          <w:rFonts w:ascii="Arial" w:hAnsi="Arial" w:cs="Arial"/>
          <w:b/>
          <w:sz w:val="22"/>
          <w:szCs w:val="22"/>
        </w:rPr>
        <w:t>.</w:t>
      </w:r>
    </w:p>
    <w:p w:rsidR="0076633B" w:rsidRPr="00F907BA" w:rsidRDefault="0076633B" w:rsidP="0076633B">
      <w:pPr>
        <w:jc w:val="both"/>
        <w:rPr>
          <w:rFonts w:ascii="Arial" w:hAnsi="Arial" w:cs="Arial"/>
          <w:sz w:val="22"/>
          <w:szCs w:val="22"/>
        </w:rPr>
      </w:pPr>
    </w:p>
    <w:p w:rsidR="0076633B" w:rsidRPr="00F907BA" w:rsidRDefault="0076633B" w:rsidP="0076633B">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76633B" w:rsidRPr="00C97513" w:rsidRDefault="0076633B" w:rsidP="0076633B">
      <w:pPr>
        <w:jc w:val="both"/>
        <w:rPr>
          <w:rFonts w:ascii="Arial" w:hAnsi="Arial" w:cs="Arial"/>
          <w:sz w:val="22"/>
          <w:szCs w:val="22"/>
          <w:lang w:val="pt-PT"/>
        </w:rPr>
      </w:pPr>
    </w:p>
    <w:p w:rsidR="0076633B" w:rsidRPr="00F907BA" w:rsidRDefault="0076633B" w:rsidP="0076633B">
      <w:pPr>
        <w:pStyle w:val="Corpodetexto"/>
        <w:rPr>
          <w:b/>
        </w:rPr>
      </w:pPr>
      <w:r w:rsidRPr="00F907BA">
        <w:rPr>
          <w:b/>
        </w:rPr>
        <w:t>c) Manter, na vigência do Contrato, as condições de habilitação para contratar com a Administração Pública e, sempre que exigido, comprovar a regularidade fiscal;</w:t>
      </w:r>
    </w:p>
    <w:p w:rsidR="0076633B" w:rsidRPr="00F907BA" w:rsidRDefault="0076633B" w:rsidP="0076633B">
      <w:pPr>
        <w:jc w:val="both"/>
        <w:rPr>
          <w:rFonts w:ascii="Arial" w:hAnsi="Arial" w:cs="Arial"/>
          <w:sz w:val="22"/>
          <w:szCs w:val="22"/>
        </w:rPr>
      </w:pPr>
    </w:p>
    <w:p w:rsidR="0076633B" w:rsidRPr="00F907BA" w:rsidRDefault="0076633B" w:rsidP="0076633B">
      <w:pPr>
        <w:pStyle w:val="Corpodetexto"/>
        <w:rPr>
          <w:b/>
        </w:rPr>
      </w:pPr>
      <w:r w:rsidRPr="00F907BA">
        <w:rPr>
          <w:b/>
        </w:rPr>
        <w:t>d) Responsabilizar-s</w:t>
      </w:r>
      <w:r>
        <w:rPr>
          <w:b/>
        </w:rPr>
        <w:t>e integral e exclusivamente pelo correto</w:t>
      </w:r>
      <w:r w:rsidRPr="00F907BA">
        <w:rPr>
          <w:b/>
        </w:rPr>
        <w:t xml:space="preserve"> </w:t>
      </w:r>
      <w:r>
        <w:rPr>
          <w:b/>
        </w:rPr>
        <w:t>fornecimento dos materiais e equipamentos, arcando com despesas de frete, entrega e garantia dos produtos</w:t>
      </w:r>
      <w:r w:rsidRPr="00F907BA">
        <w:rPr>
          <w:b/>
        </w:rPr>
        <w:t>;</w:t>
      </w:r>
    </w:p>
    <w:p w:rsidR="0076633B" w:rsidRPr="00F54524" w:rsidRDefault="0076633B" w:rsidP="0076633B">
      <w:pPr>
        <w:jc w:val="both"/>
        <w:rPr>
          <w:rFonts w:ascii="Arial" w:hAnsi="Arial" w:cs="Arial"/>
          <w:sz w:val="22"/>
          <w:szCs w:val="22"/>
          <w:lang w:val="pt-PT"/>
        </w:rPr>
      </w:pPr>
    </w:p>
    <w:p w:rsidR="0076633B" w:rsidRPr="00F907BA" w:rsidRDefault="0076633B" w:rsidP="0076633B">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76633B" w:rsidRPr="00F907BA" w:rsidRDefault="0076633B" w:rsidP="0076633B">
      <w:pPr>
        <w:jc w:val="both"/>
        <w:rPr>
          <w:rFonts w:ascii="Arial" w:hAnsi="Arial" w:cs="Arial"/>
          <w:sz w:val="22"/>
          <w:szCs w:val="22"/>
        </w:rPr>
      </w:pPr>
    </w:p>
    <w:p w:rsidR="0076633B" w:rsidRDefault="0076633B" w:rsidP="0076633B">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76633B" w:rsidRDefault="0076633B" w:rsidP="0076633B">
      <w:pPr>
        <w:jc w:val="both"/>
        <w:rPr>
          <w:rFonts w:ascii="Arial" w:hAnsi="Arial" w:cs="Arial"/>
          <w:b/>
          <w:sz w:val="22"/>
          <w:szCs w:val="22"/>
        </w:rPr>
      </w:pPr>
    </w:p>
    <w:p w:rsidR="0076633B" w:rsidRPr="00F907BA" w:rsidRDefault="0076633B" w:rsidP="0076633B">
      <w:pPr>
        <w:jc w:val="both"/>
        <w:rPr>
          <w:rFonts w:ascii="Arial" w:hAnsi="Arial" w:cs="Arial"/>
          <w:b/>
          <w:sz w:val="22"/>
          <w:szCs w:val="22"/>
        </w:rPr>
      </w:pPr>
      <w:r w:rsidRPr="00F907BA">
        <w:rPr>
          <w:rFonts w:ascii="Arial" w:hAnsi="Arial" w:cs="Arial"/>
          <w:b/>
          <w:sz w:val="22"/>
          <w:szCs w:val="22"/>
        </w:rPr>
        <w:t>CLÁUSULA QUARTA - PREÇO</w:t>
      </w:r>
    </w:p>
    <w:p w:rsidR="0076633B" w:rsidRPr="00F907BA" w:rsidRDefault="0076633B" w:rsidP="0076633B">
      <w:pPr>
        <w:jc w:val="both"/>
        <w:rPr>
          <w:rFonts w:ascii="Arial" w:hAnsi="Arial" w:cs="Arial"/>
          <w:sz w:val="22"/>
          <w:szCs w:val="22"/>
        </w:rPr>
      </w:pPr>
    </w:p>
    <w:p w:rsidR="0076633B" w:rsidRDefault="0076633B" w:rsidP="0076633B">
      <w:pPr>
        <w:jc w:val="both"/>
        <w:rPr>
          <w:rFonts w:ascii="Arial" w:hAnsi="Arial" w:cs="Arial"/>
          <w:sz w:val="22"/>
          <w:szCs w:val="22"/>
        </w:rPr>
      </w:pPr>
      <w:r>
        <w:rPr>
          <w:rFonts w:ascii="Arial" w:hAnsi="Arial" w:cs="Arial"/>
          <w:sz w:val="22"/>
          <w:szCs w:val="22"/>
        </w:rPr>
        <w:t>O valor total do contrato é de R$</w:t>
      </w:r>
      <w:proofErr w:type="gramStart"/>
      <w:r>
        <w:rPr>
          <w:rFonts w:ascii="Arial" w:hAnsi="Arial" w:cs="Arial"/>
          <w:sz w:val="22"/>
          <w:szCs w:val="22"/>
        </w:rPr>
        <w:t>.......</w:t>
      </w:r>
      <w:proofErr w:type="gramEnd"/>
    </w:p>
    <w:p w:rsidR="0076633B" w:rsidRDefault="0076633B" w:rsidP="0076633B">
      <w:pPr>
        <w:jc w:val="both"/>
        <w:rPr>
          <w:rFonts w:ascii="Arial" w:hAnsi="Arial" w:cs="Arial"/>
          <w:sz w:val="22"/>
          <w:szCs w:val="22"/>
        </w:rPr>
      </w:pPr>
    </w:p>
    <w:p w:rsidR="0076633B" w:rsidRPr="00A478AE" w:rsidRDefault="0076633B" w:rsidP="0076633B">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76633B" w:rsidRPr="00A478AE" w:rsidRDefault="0076633B" w:rsidP="0076633B">
      <w:pPr>
        <w:widowControl w:val="0"/>
        <w:autoSpaceDE w:val="0"/>
        <w:autoSpaceDN w:val="0"/>
        <w:adjustRightInd w:val="0"/>
        <w:spacing w:line="300" w:lineRule="exact"/>
        <w:ind w:right="-39"/>
        <w:jc w:val="both"/>
        <w:rPr>
          <w:rFonts w:ascii="Arial" w:hAnsi="Arial" w:cs="Arial"/>
          <w:sz w:val="22"/>
          <w:szCs w:val="22"/>
        </w:rPr>
      </w:pPr>
    </w:p>
    <w:p w:rsidR="0076633B" w:rsidRPr="00A478AE" w:rsidRDefault="0076633B" w:rsidP="0076633B">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neste 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76633B" w:rsidRDefault="0076633B" w:rsidP="0076633B">
      <w:pPr>
        <w:widowControl w:val="0"/>
        <w:overflowPunct w:val="0"/>
        <w:autoSpaceDE w:val="0"/>
        <w:autoSpaceDN w:val="0"/>
        <w:adjustRightInd w:val="0"/>
        <w:spacing w:line="235" w:lineRule="auto"/>
        <w:ind w:right="-39"/>
        <w:jc w:val="both"/>
        <w:rPr>
          <w:rFonts w:ascii="Arial" w:hAnsi="Arial" w:cs="Arial"/>
          <w:sz w:val="22"/>
          <w:szCs w:val="22"/>
        </w:rPr>
      </w:pPr>
    </w:p>
    <w:p w:rsidR="0076633B" w:rsidRPr="00A478AE" w:rsidRDefault="0076633B" w:rsidP="0076633B">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w:t>
      </w:r>
      <w:r w:rsidRPr="00A478AE">
        <w:rPr>
          <w:rFonts w:ascii="Arial" w:hAnsi="Arial" w:cs="Arial"/>
          <w:sz w:val="22"/>
          <w:szCs w:val="22"/>
        </w:rPr>
        <w:lastRenderedPageBreak/>
        <w:t xml:space="preserve">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76633B" w:rsidRPr="00A478AE" w:rsidRDefault="0076633B" w:rsidP="0076633B">
      <w:pPr>
        <w:pStyle w:val="PargrafodaLista"/>
        <w:ind w:left="0" w:right="-39"/>
        <w:rPr>
          <w:rFonts w:ascii="Arial" w:hAnsi="Arial" w:cs="Arial"/>
          <w:sz w:val="22"/>
          <w:szCs w:val="22"/>
        </w:rPr>
      </w:pPr>
    </w:p>
    <w:p w:rsidR="0076633B" w:rsidRPr="00A478AE" w:rsidRDefault="0076633B" w:rsidP="0076633B">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76633B" w:rsidRPr="0050645E" w:rsidRDefault="0076633B" w:rsidP="0076633B">
      <w:pPr>
        <w:pStyle w:val="PargrafodaLista"/>
        <w:widowControl w:val="0"/>
        <w:numPr>
          <w:ilvl w:val="0"/>
          <w:numId w:val="18"/>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76633B" w:rsidRPr="00A478AE" w:rsidRDefault="0076633B" w:rsidP="0076633B">
      <w:pPr>
        <w:widowControl w:val="0"/>
        <w:autoSpaceDE w:val="0"/>
        <w:autoSpaceDN w:val="0"/>
        <w:adjustRightInd w:val="0"/>
        <w:spacing w:line="1" w:lineRule="exact"/>
        <w:ind w:right="-39"/>
        <w:rPr>
          <w:rFonts w:ascii="Arial" w:hAnsi="Arial" w:cs="Arial"/>
          <w:sz w:val="22"/>
          <w:szCs w:val="22"/>
        </w:rPr>
      </w:pPr>
    </w:p>
    <w:p w:rsidR="0076633B" w:rsidRPr="0050645E" w:rsidRDefault="0076633B" w:rsidP="0076633B">
      <w:pPr>
        <w:pStyle w:val="PargrafodaLista"/>
        <w:widowControl w:val="0"/>
        <w:numPr>
          <w:ilvl w:val="0"/>
          <w:numId w:val="18"/>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76633B" w:rsidRDefault="0076633B" w:rsidP="0076633B">
      <w:pPr>
        <w:ind w:hanging="20"/>
        <w:jc w:val="both"/>
        <w:rPr>
          <w:rFonts w:ascii="Arial" w:hAnsi="Arial" w:cs="Arial"/>
          <w:b/>
          <w:bCs/>
          <w:sz w:val="22"/>
          <w:szCs w:val="22"/>
        </w:rPr>
      </w:pPr>
    </w:p>
    <w:p w:rsidR="0076633B" w:rsidRPr="0087717F" w:rsidRDefault="0076633B" w:rsidP="0076633B">
      <w:pPr>
        <w:ind w:hanging="20"/>
        <w:jc w:val="both"/>
        <w:rPr>
          <w:rFonts w:ascii="Arial" w:hAnsi="Arial" w:cs="Arial"/>
          <w:b/>
          <w:bCs/>
          <w:sz w:val="22"/>
          <w:szCs w:val="22"/>
        </w:rPr>
      </w:pPr>
      <w:r w:rsidRPr="0087717F">
        <w:rPr>
          <w:rFonts w:ascii="Arial" w:hAnsi="Arial" w:cs="Arial"/>
          <w:b/>
          <w:bCs/>
          <w:sz w:val="22"/>
          <w:szCs w:val="22"/>
        </w:rPr>
        <w:t>CLÁUSULA QUINTA - RECURSOS</w:t>
      </w:r>
    </w:p>
    <w:p w:rsidR="0086398C" w:rsidRDefault="0086398C" w:rsidP="0086398C">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p w:rsidR="0086398C" w:rsidRDefault="0086398C" w:rsidP="0086398C">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42A3C" w:rsidRPr="0053694B" w:rsidTr="00BE6E22">
        <w:tc>
          <w:tcPr>
            <w:tcW w:w="3470" w:type="dxa"/>
            <w:vAlign w:val="center"/>
          </w:tcPr>
          <w:p w:rsidR="00A42A3C" w:rsidRPr="0053694B" w:rsidRDefault="00A42A3C" w:rsidP="00BE6E22">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A42A3C" w:rsidRPr="0053694B" w:rsidRDefault="00A42A3C" w:rsidP="00BE6E22">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A42A3C" w:rsidRPr="0053694B" w:rsidRDefault="00A42A3C" w:rsidP="00BE6E22">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A42A3C" w:rsidRPr="0053694B" w:rsidRDefault="00A42A3C" w:rsidP="00BE6E22">
            <w:pPr>
              <w:jc w:val="center"/>
              <w:rPr>
                <w:rFonts w:ascii="Arial" w:hAnsi="Arial" w:cs="Arial"/>
                <w:b/>
                <w:sz w:val="16"/>
                <w:szCs w:val="16"/>
              </w:rPr>
            </w:pPr>
            <w:r w:rsidRPr="0053694B">
              <w:rPr>
                <w:rFonts w:ascii="Arial" w:hAnsi="Arial" w:cs="Arial"/>
                <w:b/>
                <w:sz w:val="16"/>
                <w:szCs w:val="16"/>
              </w:rPr>
              <w:t>ESPECIFICAÇÃO DA DESPESA</w:t>
            </w:r>
          </w:p>
        </w:tc>
      </w:tr>
      <w:tr w:rsidR="00A42A3C" w:rsidRPr="0053694B" w:rsidTr="00BE6E22">
        <w:tc>
          <w:tcPr>
            <w:tcW w:w="3470"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1.00.00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A42A3C" w:rsidRPr="0053694B" w:rsidTr="00BE6E22">
        <w:tc>
          <w:tcPr>
            <w:tcW w:w="3470"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02.02.01.04.123.0043.2020</w:t>
            </w:r>
            <w:r w:rsidRPr="0053694B">
              <w:rPr>
                <w:rFonts w:ascii="Arial" w:hAnsi="Arial" w:cs="Arial"/>
                <w:sz w:val="16"/>
                <w:szCs w:val="16"/>
              </w:rPr>
              <w:t>.3.3.90.30.00</w:t>
            </w:r>
          </w:p>
        </w:tc>
        <w:tc>
          <w:tcPr>
            <w:tcW w:w="1035"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54</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1.00.00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A42A3C" w:rsidRPr="0053694B" w:rsidTr="00BE6E22">
        <w:trPr>
          <w:trHeight w:val="70"/>
        </w:trPr>
        <w:tc>
          <w:tcPr>
            <w:tcW w:w="3470"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65</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1.01.00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A42A3C" w:rsidRPr="0053694B" w:rsidTr="00BE6E22">
        <w:trPr>
          <w:trHeight w:val="70"/>
        </w:trPr>
        <w:tc>
          <w:tcPr>
            <w:tcW w:w="3470"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A42A3C" w:rsidRDefault="00A42A3C" w:rsidP="00BE6E22">
            <w:pPr>
              <w:jc w:val="center"/>
              <w:rPr>
                <w:rFonts w:ascii="Arial" w:hAnsi="Arial" w:cs="Arial"/>
                <w:sz w:val="16"/>
                <w:szCs w:val="16"/>
              </w:rPr>
            </w:pPr>
            <w:r w:rsidRPr="0053694B">
              <w:rPr>
                <w:rFonts w:ascii="Arial" w:hAnsi="Arial" w:cs="Arial"/>
                <w:sz w:val="16"/>
                <w:szCs w:val="16"/>
              </w:rPr>
              <w:t>1.01.00</w:t>
            </w:r>
          </w:p>
          <w:p w:rsidR="00A42A3C" w:rsidRPr="0053694B" w:rsidRDefault="00A42A3C" w:rsidP="00BE6E22">
            <w:pPr>
              <w:jc w:val="center"/>
              <w:rPr>
                <w:rFonts w:ascii="Arial" w:hAnsi="Arial" w:cs="Arial"/>
                <w:sz w:val="16"/>
                <w:szCs w:val="16"/>
              </w:rPr>
            </w:pPr>
            <w:r>
              <w:rPr>
                <w:rFonts w:ascii="Arial" w:hAnsi="Arial" w:cs="Arial"/>
                <w:sz w:val="16"/>
                <w:szCs w:val="16"/>
              </w:rPr>
              <w:t>1.47.00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 xml:space="preserve">Educação </w:t>
            </w:r>
          </w:p>
        </w:tc>
      </w:tr>
      <w:tr w:rsidR="00A42A3C" w:rsidRPr="0053694B" w:rsidTr="00BE6E22">
        <w:trPr>
          <w:trHeight w:val="70"/>
        </w:trPr>
        <w:tc>
          <w:tcPr>
            <w:tcW w:w="3470"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91</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1.01.00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A42A3C" w:rsidRPr="0053694B" w:rsidTr="00BE6E22">
        <w:tc>
          <w:tcPr>
            <w:tcW w:w="3470"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1.01.00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 xml:space="preserve">Manutenção Creche. </w:t>
            </w:r>
          </w:p>
        </w:tc>
      </w:tr>
      <w:tr w:rsidR="00A42A3C" w:rsidRPr="0053694B" w:rsidTr="00BE6E22">
        <w:tc>
          <w:tcPr>
            <w:tcW w:w="3470"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1.01.00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A42A3C" w:rsidRPr="0053694B" w:rsidTr="00BE6E22">
        <w:tc>
          <w:tcPr>
            <w:tcW w:w="3470"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238</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1.00.00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Assistência Social</w:t>
            </w:r>
          </w:p>
        </w:tc>
      </w:tr>
      <w:tr w:rsidR="00A42A3C" w:rsidRPr="0053694B" w:rsidTr="00BE6E22">
        <w:tc>
          <w:tcPr>
            <w:tcW w:w="3470"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1.00.00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Assistência Social</w:t>
            </w:r>
          </w:p>
        </w:tc>
      </w:tr>
      <w:tr w:rsidR="00A42A3C" w:rsidRPr="0053694B" w:rsidTr="00BE6E22">
        <w:tc>
          <w:tcPr>
            <w:tcW w:w="3470"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285</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1.02.00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A42A3C" w:rsidRPr="0053694B" w:rsidTr="00BE6E22">
        <w:tc>
          <w:tcPr>
            <w:tcW w:w="3470"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A42A3C" w:rsidRPr="0053694B" w:rsidRDefault="00A42A3C" w:rsidP="00BE6E22">
            <w:pPr>
              <w:jc w:val="center"/>
              <w:rPr>
                <w:rFonts w:ascii="Arial" w:hAnsi="Arial" w:cs="Arial"/>
                <w:sz w:val="16"/>
                <w:szCs w:val="16"/>
              </w:rPr>
            </w:pPr>
            <w:r>
              <w:rPr>
                <w:rFonts w:ascii="Arial" w:hAnsi="Arial" w:cs="Arial"/>
                <w:sz w:val="16"/>
                <w:szCs w:val="16"/>
              </w:rPr>
              <w:t>293</w:t>
            </w:r>
          </w:p>
        </w:tc>
        <w:tc>
          <w:tcPr>
            <w:tcW w:w="1508" w:type="dxa"/>
            <w:vAlign w:val="center"/>
          </w:tcPr>
          <w:p w:rsidR="00A42A3C" w:rsidRPr="0053694B" w:rsidRDefault="00A42A3C" w:rsidP="00BE6E22">
            <w:pPr>
              <w:jc w:val="center"/>
              <w:rPr>
                <w:rFonts w:ascii="Arial" w:hAnsi="Arial" w:cs="Arial"/>
                <w:sz w:val="16"/>
                <w:szCs w:val="16"/>
              </w:rPr>
            </w:pPr>
            <w:r w:rsidRPr="0053694B">
              <w:rPr>
                <w:rFonts w:ascii="Arial" w:hAnsi="Arial" w:cs="Arial"/>
                <w:sz w:val="16"/>
                <w:szCs w:val="16"/>
              </w:rPr>
              <w:t>1.02.00</w:t>
            </w:r>
          </w:p>
        </w:tc>
        <w:tc>
          <w:tcPr>
            <w:tcW w:w="3504" w:type="dxa"/>
          </w:tcPr>
          <w:p w:rsidR="00A42A3C" w:rsidRPr="0053694B" w:rsidRDefault="00A42A3C" w:rsidP="00BE6E22">
            <w:pPr>
              <w:rPr>
                <w:rFonts w:ascii="Arial" w:hAnsi="Arial" w:cs="Arial"/>
                <w:sz w:val="16"/>
                <w:szCs w:val="16"/>
              </w:rPr>
            </w:pPr>
            <w:r w:rsidRPr="0053694B">
              <w:rPr>
                <w:rFonts w:ascii="Arial" w:hAnsi="Arial" w:cs="Arial"/>
                <w:sz w:val="16"/>
                <w:szCs w:val="16"/>
              </w:rPr>
              <w:t>Secretaria de Saúde</w:t>
            </w:r>
          </w:p>
        </w:tc>
      </w:tr>
    </w:tbl>
    <w:p w:rsidR="0086398C" w:rsidRDefault="0086398C" w:rsidP="0076633B">
      <w:pPr>
        <w:jc w:val="both"/>
        <w:rPr>
          <w:rFonts w:ascii="Arial" w:hAnsi="Arial" w:cs="Arial"/>
          <w:b/>
          <w:sz w:val="22"/>
          <w:szCs w:val="22"/>
        </w:rPr>
      </w:pPr>
    </w:p>
    <w:p w:rsidR="0076633B" w:rsidRPr="00F907BA" w:rsidRDefault="0076633B" w:rsidP="0076633B">
      <w:pPr>
        <w:jc w:val="both"/>
        <w:rPr>
          <w:rFonts w:ascii="Arial" w:hAnsi="Arial" w:cs="Arial"/>
          <w:sz w:val="22"/>
          <w:szCs w:val="22"/>
        </w:rPr>
      </w:pPr>
      <w:r w:rsidRPr="00F907BA">
        <w:rPr>
          <w:rFonts w:ascii="Arial" w:hAnsi="Arial" w:cs="Arial"/>
          <w:b/>
          <w:sz w:val="22"/>
          <w:szCs w:val="22"/>
        </w:rPr>
        <w:t>CLÁUSULA SEXTA - PRAZOS E CONDIÇÕES DE PAGAMENTO</w:t>
      </w:r>
    </w:p>
    <w:p w:rsidR="0076633B" w:rsidRPr="00F907BA" w:rsidRDefault="0076633B" w:rsidP="0076633B">
      <w:pPr>
        <w:jc w:val="both"/>
        <w:rPr>
          <w:rFonts w:ascii="Arial" w:hAnsi="Arial" w:cs="Arial"/>
          <w:sz w:val="22"/>
          <w:szCs w:val="22"/>
        </w:rPr>
      </w:pPr>
    </w:p>
    <w:p w:rsidR="0076633B" w:rsidRPr="005B773E" w:rsidRDefault="0076633B" w:rsidP="0076633B">
      <w:pPr>
        <w:pStyle w:val="Ttulo2"/>
        <w:keepLines/>
        <w:numPr>
          <w:ilvl w:val="0"/>
          <w:numId w:val="12"/>
        </w:numPr>
        <w:spacing w:before="100"/>
        <w:jc w:val="both"/>
        <w:rPr>
          <w:rFonts w:cs="Arial"/>
          <w:sz w:val="22"/>
          <w:szCs w:val="22"/>
        </w:rPr>
      </w:pPr>
      <w:r w:rsidRPr="005B773E">
        <w:rPr>
          <w:rFonts w:cs="Arial"/>
          <w:sz w:val="22"/>
          <w:szCs w:val="22"/>
        </w:rPr>
        <w:t>O prazo de vigência do Contrato será até 31 de dezembro</w:t>
      </w:r>
      <w:r w:rsidR="0086398C">
        <w:rPr>
          <w:rFonts w:cs="Arial"/>
          <w:sz w:val="22"/>
          <w:szCs w:val="22"/>
        </w:rPr>
        <w:t xml:space="preserve"> de 2020</w:t>
      </w:r>
      <w:r w:rsidRPr="005B773E">
        <w:rPr>
          <w:rFonts w:cs="Arial"/>
          <w:sz w:val="22"/>
          <w:szCs w:val="22"/>
        </w:rPr>
        <w:t>.</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w:t>
      </w:r>
      <w:r>
        <w:rPr>
          <w:rFonts w:ascii="Arial" w:hAnsi="Arial" w:cs="Arial"/>
          <w:sz w:val="22"/>
          <w:szCs w:val="22"/>
        </w:rPr>
        <w:t>no fornecimento dos materiais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Pr>
          <w:rFonts w:ascii="Arial" w:hAnsi="Arial" w:cs="Arial"/>
          <w:sz w:val="22"/>
          <w:szCs w:val="22"/>
        </w:rPr>
        <w:t xml:space="preserve">materiais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 e mediante o envio da Nota de Autorização de Fornecimento</w:t>
      </w:r>
      <w:r w:rsidRPr="00F907BA">
        <w:rPr>
          <w:rFonts w:ascii="Arial" w:hAnsi="Arial" w:cs="Arial"/>
          <w:sz w:val="22"/>
          <w:szCs w:val="22"/>
        </w:rPr>
        <w:t>.</w:t>
      </w:r>
    </w:p>
    <w:p w:rsidR="0076633B" w:rsidRPr="00F907BA" w:rsidRDefault="0076633B" w:rsidP="0076633B">
      <w:pPr>
        <w:ind w:firstLine="709"/>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76633B" w:rsidRPr="00F907BA" w:rsidRDefault="0076633B" w:rsidP="0076633B">
      <w:pPr>
        <w:jc w:val="both"/>
        <w:rPr>
          <w:rFonts w:ascii="Arial" w:hAnsi="Arial" w:cs="Arial"/>
          <w:b/>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76633B" w:rsidRPr="00F907BA" w:rsidRDefault="0076633B" w:rsidP="0076633B">
      <w:pPr>
        <w:jc w:val="both"/>
        <w:rPr>
          <w:rFonts w:ascii="Arial" w:hAnsi="Arial" w:cs="Arial"/>
          <w:b/>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w:t>
      </w:r>
      <w:r w:rsidRPr="00F907BA">
        <w:rPr>
          <w:rFonts w:ascii="Arial" w:hAnsi="Arial" w:cs="Arial"/>
          <w:sz w:val="22"/>
          <w:szCs w:val="22"/>
        </w:rPr>
        <w:lastRenderedPageBreak/>
        <w:t>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76633B" w:rsidRPr="00F907BA" w:rsidRDefault="0076633B" w:rsidP="0076633B">
      <w:pPr>
        <w:ind w:firstLine="708"/>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76633B" w:rsidRPr="00F907BA" w:rsidRDefault="0076633B" w:rsidP="0076633B">
      <w:pPr>
        <w:ind w:firstLine="708"/>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6633B" w:rsidRPr="00F907BA" w:rsidRDefault="0076633B" w:rsidP="0076633B">
      <w:pPr>
        <w:ind w:firstLine="851"/>
        <w:jc w:val="both"/>
        <w:rPr>
          <w:rFonts w:ascii="Arial" w:hAnsi="Arial" w:cs="Arial"/>
          <w:sz w:val="22"/>
          <w:szCs w:val="22"/>
        </w:rPr>
      </w:pPr>
    </w:p>
    <w:p w:rsidR="0076633B" w:rsidRPr="00F907BA" w:rsidRDefault="0076633B" w:rsidP="0076633B">
      <w:pPr>
        <w:jc w:val="both"/>
        <w:rPr>
          <w:rFonts w:ascii="Arial" w:hAnsi="Arial" w:cs="Arial"/>
          <w:b/>
          <w:bCs/>
          <w:sz w:val="22"/>
          <w:szCs w:val="22"/>
        </w:rPr>
      </w:pPr>
      <w:r w:rsidRPr="00F907BA">
        <w:rPr>
          <w:rFonts w:ascii="Arial" w:hAnsi="Arial" w:cs="Arial"/>
          <w:b/>
          <w:bCs/>
          <w:sz w:val="22"/>
          <w:szCs w:val="22"/>
        </w:rPr>
        <w:t>CLÁUSULA SÉTIMA - VÍNCULO EMPREGATÍCIO</w:t>
      </w:r>
    </w:p>
    <w:p w:rsidR="0076633B" w:rsidRPr="00F907BA" w:rsidRDefault="0076633B" w:rsidP="0076633B">
      <w:pPr>
        <w:jc w:val="both"/>
        <w:rPr>
          <w:rFonts w:ascii="Arial" w:hAnsi="Arial" w:cs="Arial"/>
          <w:sz w:val="22"/>
          <w:szCs w:val="22"/>
        </w:rPr>
      </w:pPr>
    </w:p>
    <w:p w:rsidR="0076633B" w:rsidRPr="00F907BA" w:rsidRDefault="0076633B" w:rsidP="0076633B">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76633B" w:rsidRPr="00F907BA" w:rsidRDefault="0076633B" w:rsidP="0076633B">
      <w:pPr>
        <w:pStyle w:val="WW-Saudao"/>
        <w:rPr>
          <w:rFonts w:cs="Arial"/>
          <w:sz w:val="22"/>
          <w:szCs w:val="22"/>
        </w:rPr>
      </w:pPr>
    </w:p>
    <w:p w:rsidR="0076633B" w:rsidRPr="00F907BA" w:rsidRDefault="0076633B" w:rsidP="0076633B">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76633B" w:rsidRPr="00F907BA" w:rsidRDefault="0076633B" w:rsidP="0076633B">
      <w:pPr>
        <w:jc w:val="both"/>
        <w:rPr>
          <w:rFonts w:ascii="Arial" w:hAnsi="Arial" w:cs="Arial"/>
          <w:sz w:val="22"/>
          <w:szCs w:val="22"/>
        </w:rPr>
      </w:pPr>
    </w:p>
    <w:p w:rsidR="0076633B" w:rsidRPr="00F907BA" w:rsidRDefault="0076633B" w:rsidP="0076633B">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w:t>
      </w:r>
      <w:r>
        <w:rPr>
          <w:rFonts w:ascii="Arial" w:hAnsi="Arial" w:cs="Arial"/>
          <w:sz w:val="22"/>
          <w:szCs w:val="22"/>
        </w:rPr>
        <w:t>e entregas das peças e equipamentos</w:t>
      </w:r>
      <w:r w:rsidRPr="00F907BA">
        <w:rPr>
          <w:rFonts w:ascii="Arial" w:hAnsi="Arial" w:cs="Arial"/>
          <w:sz w:val="22"/>
          <w:szCs w:val="22"/>
        </w:rPr>
        <w:t xml:space="preserve">,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76633B" w:rsidRPr="00F907BA" w:rsidRDefault="0076633B" w:rsidP="0076633B">
      <w:pPr>
        <w:tabs>
          <w:tab w:val="left" w:pos="1418"/>
        </w:tabs>
        <w:jc w:val="both"/>
        <w:rPr>
          <w:rFonts w:ascii="Arial" w:hAnsi="Arial" w:cs="Arial"/>
          <w:sz w:val="22"/>
          <w:szCs w:val="22"/>
        </w:rPr>
      </w:pPr>
    </w:p>
    <w:p w:rsidR="0076633B" w:rsidRPr="00F907BA" w:rsidRDefault="0076633B" w:rsidP="0076633B">
      <w:pPr>
        <w:jc w:val="both"/>
        <w:rPr>
          <w:rFonts w:ascii="Arial" w:hAnsi="Arial" w:cs="Arial"/>
          <w:b/>
          <w:bCs/>
          <w:sz w:val="22"/>
          <w:szCs w:val="22"/>
        </w:rPr>
      </w:pPr>
      <w:r w:rsidRPr="00F907BA">
        <w:rPr>
          <w:rFonts w:ascii="Arial" w:hAnsi="Arial" w:cs="Arial"/>
          <w:b/>
          <w:bCs/>
          <w:sz w:val="22"/>
          <w:szCs w:val="22"/>
        </w:rPr>
        <w:t>CLÁUSULA NONA - FISCALIZAÇÃO</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w:t>
      </w:r>
      <w:r>
        <w:rPr>
          <w:rFonts w:ascii="Arial" w:hAnsi="Arial" w:cs="Arial"/>
          <w:sz w:val="22"/>
          <w:szCs w:val="22"/>
        </w:rPr>
        <w:t xml:space="preserve"> de recarga e fornecimentos de peças e equipamentos</w:t>
      </w:r>
      <w:r w:rsidRPr="00F907BA">
        <w:rPr>
          <w:rFonts w:ascii="Arial" w:hAnsi="Arial" w:cs="Arial"/>
          <w:sz w:val="22"/>
          <w:szCs w:val="22"/>
        </w:rPr>
        <w:t xml:space="preserve">, </w:t>
      </w:r>
      <w:proofErr w:type="gramStart"/>
      <w:r w:rsidRPr="00F907BA">
        <w:rPr>
          <w:rFonts w:ascii="Arial" w:hAnsi="Arial" w:cs="Arial"/>
          <w:sz w:val="22"/>
          <w:szCs w:val="22"/>
        </w:rPr>
        <w:t>acompanhado da Nota de Empenho</w:t>
      </w:r>
      <w:proofErr w:type="gramEnd"/>
      <w:r w:rsidRPr="00F907BA">
        <w:rPr>
          <w:rFonts w:ascii="Arial" w:hAnsi="Arial" w:cs="Arial"/>
          <w:sz w:val="22"/>
          <w:szCs w:val="22"/>
        </w:rPr>
        <w:t>.</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76633B" w:rsidRPr="00F907BA" w:rsidRDefault="0076633B" w:rsidP="0076633B">
      <w:pPr>
        <w:jc w:val="both"/>
        <w:rPr>
          <w:rFonts w:ascii="Arial" w:hAnsi="Arial" w:cs="Arial"/>
          <w:sz w:val="22"/>
          <w:szCs w:val="22"/>
        </w:rPr>
      </w:pPr>
    </w:p>
    <w:p w:rsidR="0076633B" w:rsidRPr="00F907BA" w:rsidRDefault="0076633B" w:rsidP="0076633B">
      <w:pPr>
        <w:jc w:val="both"/>
        <w:rPr>
          <w:rFonts w:ascii="Arial" w:hAnsi="Arial" w:cs="Arial"/>
          <w:b/>
          <w:bCs/>
          <w:sz w:val="22"/>
          <w:szCs w:val="22"/>
        </w:rPr>
      </w:pPr>
      <w:r w:rsidRPr="00F907BA">
        <w:rPr>
          <w:rFonts w:ascii="Arial" w:hAnsi="Arial" w:cs="Arial"/>
          <w:b/>
          <w:bCs/>
          <w:sz w:val="22"/>
          <w:szCs w:val="22"/>
        </w:rPr>
        <w:t>CLÁUSULA DÉCIMA - SANÇÕES ADMINISTRATIVAS</w:t>
      </w:r>
    </w:p>
    <w:p w:rsidR="0076633B" w:rsidRPr="00F907BA" w:rsidRDefault="0076633B" w:rsidP="0076633B">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76633B" w:rsidRPr="00F907BA" w:rsidRDefault="0076633B" w:rsidP="0076633B">
      <w:pPr>
        <w:jc w:val="both"/>
        <w:rPr>
          <w:rFonts w:ascii="Arial" w:hAnsi="Arial" w:cs="Arial"/>
          <w:b/>
          <w:bCs/>
          <w:sz w:val="22"/>
          <w:szCs w:val="22"/>
        </w:rPr>
      </w:pPr>
    </w:p>
    <w:p w:rsidR="0076633B" w:rsidRPr="00F907BA" w:rsidRDefault="0076633B" w:rsidP="0076633B">
      <w:pPr>
        <w:numPr>
          <w:ilvl w:val="0"/>
          <w:numId w:val="13"/>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76633B" w:rsidRPr="00F907BA" w:rsidRDefault="0076633B" w:rsidP="0076633B">
      <w:pPr>
        <w:jc w:val="both"/>
        <w:rPr>
          <w:rFonts w:ascii="Arial" w:hAnsi="Arial" w:cs="Arial"/>
          <w:b/>
          <w:bCs/>
          <w:sz w:val="22"/>
          <w:szCs w:val="22"/>
        </w:rPr>
      </w:pPr>
    </w:p>
    <w:p w:rsidR="0076633B" w:rsidRPr="00F907BA" w:rsidRDefault="0076633B" w:rsidP="0076633B">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A aplicação da multa moratória não impede que a Administração rescinda unilateralmente o Contrato e aplique as outras sanções cabíveis.</w:t>
      </w:r>
    </w:p>
    <w:p w:rsidR="0076633B" w:rsidRPr="00F907BA" w:rsidRDefault="0076633B" w:rsidP="0076633B">
      <w:pPr>
        <w:jc w:val="both"/>
        <w:rPr>
          <w:rFonts w:ascii="Arial" w:hAnsi="Arial" w:cs="Arial"/>
          <w:bCs/>
          <w:sz w:val="22"/>
          <w:szCs w:val="22"/>
        </w:rPr>
      </w:pPr>
    </w:p>
    <w:p w:rsidR="0076633B" w:rsidRPr="00F907BA" w:rsidRDefault="0076633B" w:rsidP="0076633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76633B" w:rsidRPr="00F907BA" w:rsidRDefault="0076633B" w:rsidP="0076633B">
      <w:pPr>
        <w:jc w:val="both"/>
        <w:rPr>
          <w:rFonts w:ascii="Arial" w:hAnsi="Arial" w:cs="Arial"/>
          <w:bCs/>
          <w:sz w:val="22"/>
          <w:szCs w:val="22"/>
        </w:rPr>
      </w:pPr>
    </w:p>
    <w:p w:rsidR="0076633B" w:rsidRPr="00F907BA" w:rsidRDefault="0076633B" w:rsidP="0076633B">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76633B" w:rsidRPr="00F907BA" w:rsidRDefault="0076633B" w:rsidP="0076633B">
      <w:pPr>
        <w:jc w:val="both"/>
        <w:rPr>
          <w:rFonts w:ascii="Arial" w:hAnsi="Arial" w:cs="Arial"/>
          <w:bCs/>
          <w:sz w:val="22"/>
          <w:szCs w:val="22"/>
        </w:rPr>
      </w:pPr>
    </w:p>
    <w:p w:rsidR="0076633B" w:rsidRPr="00F907BA" w:rsidRDefault="0076633B" w:rsidP="0076633B">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76633B" w:rsidRPr="00F907BA" w:rsidRDefault="0076633B" w:rsidP="0076633B">
      <w:pPr>
        <w:jc w:val="both"/>
        <w:rPr>
          <w:rFonts w:ascii="Arial" w:hAnsi="Arial" w:cs="Arial"/>
          <w:bCs/>
          <w:sz w:val="22"/>
          <w:szCs w:val="22"/>
        </w:rPr>
      </w:pPr>
    </w:p>
    <w:p w:rsidR="0076633B" w:rsidRPr="00F907BA" w:rsidRDefault="0076633B" w:rsidP="0076633B">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76633B" w:rsidRPr="00F907BA" w:rsidRDefault="0076633B" w:rsidP="0076633B">
      <w:pPr>
        <w:jc w:val="both"/>
        <w:rPr>
          <w:rFonts w:ascii="Arial" w:hAnsi="Arial" w:cs="Arial"/>
          <w:bCs/>
          <w:sz w:val="22"/>
          <w:szCs w:val="22"/>
        </w:rPr>
      </w:pPr>
    </w:p>
    <w:p w:rsidR="0076633B" w:rsidRPr="00F907BA" w:rsidRDefault="0076633B" w:rsidP="0076633B">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76633B" w:rsidRPr="00F907BA" w:rsidRDefault="0076633B" w:rsidP="0076633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76633B" w:rsidRDefault="0076633B" w:rsidP="0076633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76633B" w:rsidRPr="00F907BA" w:rsidRDefault="0076633B" w:rsidP="0076633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76633B" w:rsidRPr="00F907BA" w:rsidRDefault="0076633B" w:rsidP="0076633B">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76633B" w:rsidRPr="00F907BA" w:rsidRDefault="0076633B" w:rsidP="0076633B">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76633B" w:rsidRPr="00F907BA" w:rsidRDefault="0076633B" w:rsidP="0076633B">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76633B" w:rsidRPr="00F907BA" w:rsidRDefault="0076633B" w:rsidP="0076633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6633B" w:rsidRPr="00F907BA" w:rsidRDefault="0076633B" w:rsidP="0076633B">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6633B" w:rsidRPr="00F907BA" w:rsidRDefault="0076633B" w:rsidP="0076633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6633B" w:rsidRPr="00F907BA" w:rsidRDefault="0076633B" w:rsidP="0076633B">
      <w:pPr>
        <w:numPr>
          <w:ilvl w:val="0"/>
          <w:numId w:val="1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6633B" w:rsidRPr="00F907BA" w:rsidRDefault="0076633B" w:rsidP="0076633B">
      <w:pPr>
        <w:numPr>
          <w:ilvl w:val="0"/>
          <w:numId w:val="1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76633B" w:rsidRPr="00F907BA" w:rsidRDefault="0076633B" w:rsidP="0076633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76633B" w:rsidRPr="00F907BA" w:rsidRDefault="0076633B" w:rsidP="0076633B">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76633B" w:rsidRDefault="0076633B" w:rsidP="0076633B">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76633B" w:rsidRPr="00975892" w:rsidRDefault="0076633B" w:rsidP="0076633B">
      <w:pPr>
        <w:pStyle w:val="WW-Corpodetexto21"/>
        <w:jc w:val="both"/>
        <w:rPr>
          <w:rFonts w:ascii="Arial" w:hAnsi="Arial" w:cs="Arial"/>
          <w:b w:val="0"/>
          <w:szCs w:val="22"/>
        </w:rPr>
      </w:pPr>
    </w:p>
    <w:p w:rsidR="0076633B" w:rsidRPr="00F907BA" w:rsidRDefault="0076633B" w:rsidP="0076633B">
      <w:pPr>
        <w:pStyle w:val="WW-Corpodetexto21"/>
        <w:jc w:val="both"/>
        <w:rPr>
          <w:rFonts w:ascii="Arial" w:hAnsi="Arial" w:cs="Arial"/>
          <w:szCs w:val="22"/>
        </w:rPr>
      </w:pPr>
      <w:r w:rsidRPr="00F907BA">
        <w:rPr>
          <w:rFonts w:ascii="Arial" w:hAnsi="Arial" w:cs="Arial"/>
          <w:szCs w:val="22"/>
        </w:rPr>
        <w:t>CLÁUSULA DÉCIMA SEGUNDA - FORO</w:t>
      </w:r>
    </w:p>
    <w:p w:rsidR="0076633B" w:rsidRPr="00F907BA" w:rsidRDefault="0076633B" w:rsidP="0076633B">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76633B" w:rsidRPr="00F907BA" w:rsidRDefault="0076633B" w:rsidP="0076633B">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76633B" w:rsidRDefault="0076633B" w:rsidP="0076633B">
      <w:pPr>
        <w:jc w:val="center"/>
        <w:rPr>
          <w:rFonts w:ascii="Arial" w:hAnsi="Arial" w:cs="Arial"/>
          <w:bCs/>
          <w:sz w:val="22"/>
          <w:szCs w:val="22"/>
        </w:rPr>
      </w:pPr>
    </w:p>
    <w:p w:rsidR="0076633B" w:rsidRDefault="0076633B" w:rsidP="0076633B">
      <w:pPr>
        <w:jc w:val="center"/>
        <w:rPr>
          <w:rFonts w:ascii="Arial" w:hAnsi="Arial" w:cs="Arial"/>
          <w:bCs/>
          <w:sz w:val="22"/>
          <w:szCs w:val="22"/>
        </w:rPr>
      </w:pPr>
    </w:p>
    <w:p w:rsidR="0076633B" w:rsidRDefault="0076633B" w:rsidP="0076633B">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sidR="0086398C">
        <w:rPr>
          <w:rFonts w:ascii="Arial" w:hAnsi="Arial" w:cs="Arial"/>
          <w:bCs/>
          <w:sz w:val="22"/>
          <w:szCs w:val="22"/>
        </w:rPr>
        <w:t>xxxxxxxxxx</w:t>
      </w:r>
      <w:proofErr w:type="spellEnd"/>
      <w:r w:rsidR="0086398C">
        <w:rPr>
          <w:rFonts w:ascii="Arial" w:hAnsi="Arial" w:cs="Arial"/>
          <w:bCs/>
          <w:sz w:val="22"/>
          <w:szCs w:val="22"/>
        </w:rPr>
        <w:t xml:space="preserve"> de 2020</w:t>
      </w:r>
      <w:r>
        <w:rPr>
          <w:rFonts w:ascii="Arial" w:hAnsi="Arial" w:cs="Arial"/>
          <w:bCs/>
          <w:sz w:val="22"/>
          <w:szCs w:val="22"/>
        </w:rPr>
        <w:t>.</w:t>
      </w:r>
    </w:p>
    <w:p w:rsidR="0076633B" w:rsidRDefault="0076633B" w:rsidP="0076633B">
      <w:pPr>
        <w:jc w:val="center"/>
        <w:rPr>
          <w:rFonts w:ascii="Arial" w:hAnsi="Arial" w:cs="Arial"/>
          <w:sz w:val="22"/>
          <w:szCs w:val="22"/>
        </w:rPr>
      </w:pPr>
    </w:p>
    <w:p w:rsidR="0076633B" w:rsidRDefault="0076633B" w:rsidP="0076633B">
      <w:pPr>
        <w:jc w:val="center"/>
        <w:rPr>
          <w:rFonts w:ascii="Arial" w:hAnsi="Arial" w:cs="Arial"/>
          <w:sz w:val="22"/>
          <w:szCs w:val="22"/>
        </w:rPr>
      </w:pPr>
    </w:p>
    <w:p w:rsidR="0076633B" w:rsidRPr="00F907BA" w:rsidRDefault="0076633B" w:rsidP="0076633B">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76633B" w:rsidRPr="00F907BA" w:rsidTr="0076633B">
        <w:tc>
          <w:tcPr>
            <w:tcW w:w="4888" w:type="dxa"/>
          </w:tcPr>
          <w:p w:rsidR="0076633B" w:rsidRPr="00F907BA" w:rsidRDefault="0076633B" w:rsidP="0076633B">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76633B" w:rsidRPr="00F907BA" w:rsidRDefault="0076633B" w:rsidP="0076633B">
            <w:pPr>
              <w:tabs>
                <w:tab w:val="left" w:pos="720"/>
              </w:tabs>
              <w:spacing w:line="260" w:lineRule="atLeast"/>
              <w:jc w:val="both"/>
              <w:rPr>
                <w:rFonts w:ascii="Arial" w:hAnsi="Arial" w:cs="Arial"/>
                <w:bCs/>
                <w:sz w:val="22"/>
                <w:szCs w:val="22"/>
                <w:lang w:eastAsia="ar-SA"/>
              </w:rPr>
            </w:pPr>
          </w:p>
        </w:tc>
        <w:tc>
          <w:tcPr>
            <w:tcW w:w="4203" w:type="dxa"/>
          </w:tcPr>
          <w:p w:rsidR="0076633B" w:rsidRPr="00F907BA" w:rsidRDefault="0076633B" w:rsidP="0076633B">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76633B" w:rsidRPr="00F907BA" w:rsidTr="0076633B">
        <w:tc>
          <w:tcPr>
            <w:tcW w:w="4888" w:type="dxa"/>
          </w:tcPr>
          <w:p w:rsidR="0076633B" w:rsidRPr="00F907BA" w:rsidRDefault="0076633B" w:rsidP="0076633B">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76633B" w:rsidRPr="00F907BA" w:rsidRDefault="0076633B" w:rsidP="0076633B">
            <w:pPr>
              <w:tabs>
                <w:tab w:val="left" w:pos="720"/>
              </w:tabs>
              <w:spacing w:line="260" w:lineRule="atLeast"/>
              <w:jc w:val="both"/>
              <w:rPr>
                <w:rFonts w:ascii="Arial" w:hAnsi="Arial" w:cs="Arial"/>
                <w:bCs/>
                <w:sz w:val="22"/>
                <w:szCs w:val="22"/>
                <w:lang w:eastAsia="ar-SA"/>
              </w:rPr>
            </w:pPr>
          </w:p>
        </w:tc>
        <w:tc>
          <w:tcPr>
            <w:tcW w:w="4203" w:type="dxa"/>
          </w:tcPr>
          <w:p w:rsidR="0076633B" w:rsidRPr="00F907BA" w:rsidRDefault="0076633B" w:rsidP="0076633B">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76633B" w:rsidRDefault="0076633B" w:rsidP="0076633B">
      <w:pPr>
        <w:jc w:val="both"/>
        <w:rPr>
          <w:rFonts w:ascii="Arial" w:hAnsi="Arial" w:cs="Arial"/>
          <w:bCs/>
          <w:sz w:val="22"/>
          <w:szCs w:val="22"/>
        </w:rPr>
      </w:pPr>
    </w:p>
    <w:p w:rsidR="0076633B" w:rsidRDefault="0076633B" w:rsidP="0076633B">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76633B" w:rsidRPr="00F907BA" w:rsidTr="0076633B">
        <w:tc>
          <w:tcPr>
            <w:tcW w:w="4606" w:type="dxa"/>
            <w:shd w:val="clear" w:color="auto" w:fill="auto"/>
          </w:tcPr>
          <w:p w:rsidR="0076633B" w:rsidRPr="00F907BA" w:rsidRDefault="0076633B" w:rsidP="0076633B">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76633B" w:rsidRPr="00F907BA" w:rsidRDefault="0076633B" w:rsidP="0076633B">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76633B" w:rsidRPr="00F907BA" w:rsidTr="0076633B">
        <w:tc>
          <w:tcPr>
            <w:tcW w:w="4606" w:type="dxa"/>
            <w:shd w:val="clear" w:color="auto" w:fill="auto"/>
          </w:tcPr>
          <w:p w:rsidR="0076633B" w:rsidRPr="00F907BA" w:rsidRDefault="0076633B" w:rsidP="0076633B">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76633B" w:rsidRPr="00F907BA" w:rsidRDefault="0076633B" w:rsidP="0076633B">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76633B" w:rsidRPr="00F907BA" w:rsidTr="0076633B">
        <w:trPr>
          <w:trHeight w:val="60"/>
        </w:trPr>
        <w:tc>
          <w:tcPr>
            <w:tcW w:w="4606" w:type="dxa"/>
            <w:shd w:val="clear" w:color="auto" w:fill="auto"/>
          </w:tcPr>
          <w:p w:rsidR="0076633B" w:rsidRPr="00F907BA" w:rsidRDefault="0076633B" w:rsidP="0076633B">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76633B" w:rsidRPr="00F907BA" w:rsidRDefault="0076633B" w:rsidP="0076633B">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76633B" w:rsidRDefault="0076633B" w:rsidP="0076633B">
      <w:pPr>
        <w:pStyle w:val="Ttulo4"/>
        <w:spacing w:line="360" w:lineRule="atLeast"/>
        <w:jc w:val="left"/>
      </w:pPr>
    </w:p>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76633B" w:rsidRDefault="0076633B" w:rsidP="0076633B"/>
    <w:p w:rsidR="006C0297" w:rsidRDefault="006C0297"/>
    <w:sectPr w:rsidR="006C0297" w:rsidSect="0076633B">
      <w:headerReference w:type="even" r:id="rId16"/>
      <w:headerReference w:type="default" r:id="rId17"/>
      <w:footerReference w:type="even" r:id="rId18"/>
      <w:footerReference w:type="default" r:id="rId19"/>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46" w:rsidRDefault="00E70F46" w:rsidP="0076633B">
      <w:r>
        <w:separator/>
      </w:r>
    </w:p>
  </w:endnote>
  <w:endnote w:type="continuationSeparator" w:id="0">
    <w:p w:rsidR="00E70F46" w:rsidRDefault="00E70F46" w:rsidP="0076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46" w:rsidRDefault="00E70F46" w:rsidP="00766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0F46" w:rsidRDefault="00E70F46" w:rsidP="0076633B">
    <w:pPr>
      <w:pStyle w:val="Rodap"/>
      <w:ind w:right="360"/>
    </w:pPr>
  </w:p>
  <w:p w:rsidR="00E70F46" w:rsidRDefault="00E70F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46" w:rsidRDefault="00E70F46" w:rsidP="00766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44</w:t>
    </w:r>
    <w:r>
      <w:rPr>
        <w:rStyle w:val="Nmerodepgina"/>
      </w:rPr>
      <w:fldChar w:fldCharType="end"/>
    </w:r>
  </w:p>
  <w:p w:rsidR="00E70F46" w:rsidRDefault="00E70F46" w:rsidP="007663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46" w:rsidRDefault="00E70F46" w:rsidP="0076633B">
      <w:r>
        <w:separator/>
      </w:r>
    </w:p>
  </w:footnote>
  <w:footnote w:type="continuationSeparator" w:id="0">
    <w:p w:rsidR="00E70F46" w:rsidRDefault="00E70F46" w:rsidP="0076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46" w:rsidRDefault="00E70F46">
    <w:pPr>
      <w:pStyle w:val="Cabealho"/>
    </w:pPr>
    <w:r>
      <w:fldChar w:fldCharType="begin"/>
    </w:r>
    <w:r>
      <w:instrText xml:space="preserve"> TIME \@ "h:mm am/pm" </w:instrText>
    </w:r>
    <w:r>
      <w:fldChar w:fldCharType="separate"/>
    </w:r>
    <w:r>
      <w:rPr>
        <w:noProof/>
      </w:rPr>
      <w:t xml:space="preserve">12:50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70F46">
      <w:tc>
        <w:tcPr>
          <w:tcW w:w="9705" w:type="dxa"/>
          <w:gridSpan w:val="2"/>
          <w:shd w:val="clear" w:color="auto" w:fill="FFFFFF"/>
        </w:tcPr>
        <w:p w:rsidR="00E70F46" w:rsidRPr="005C1A8D" w:rsidRDefault="00E70F46" w:rsidP="0076633B">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D007D57" wp14:editId="66D528B4">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70F46">
      <w:tc>
        <w:tcPr>
          <w:tcW w:w="9705" w:type="dxa"/>
          <w:gridSpan w:val="2"/>
          <w:shd w:val="clear" w:color="auto" w:fill="FFFFFF"/>
        </w:tcPr>
        <w:p w:rsidR="00E70F46" w:rsidRPr="005C1A8D" w:rsidRDefault="00E70F46" w:rsidP="0076633B">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E70F46">
      <w:tc>
        <w:tcPr>
          <w:tcW w:w="9705" w:type="dxa"/>
          <w:gridSpan w:val="2"/>
          <w:shd w:val="clear" w:color="auto" w:fill="FFFFFF"/>
        </w:tcPr>
        <w:p w:rsidR="00E70F46" w:rsidRPr="005C1A8D" w:rsidRDefault="00E70F46" w:rsidP="0076633B">
          <w:pPr>
            <w:pStyle w:val="Ttulo1"/>
            <w:spacing w:before="120" w:after="120"/>
            <w:rPr>
              <w:rFonts w:eastAsia="Times New Roman"/>
              <w:sz w:val="18"/>
              <w:szCs w:val="18"/>
            </w:rPr>
          </w:pPr>
          <w:r>
            <w:rPr>
              <w:rFonts w:eastAsia="Times New Roman"/>
              <w:sz w:val="18"/>
              <w:szCs w:val="18"/>
            </w:rPr>
            <w:t>PROCESSO DE LICITAÇÃO – 043/2020</w:t>
          </w:r>
        </w:p>
      </w:tc>
    </w:tr>
    <w:tr w:rsidR="00E70F46">
      <w:trPr>
        <w:cantSplit/>
      </w:trPr>
      <w:tc>
        <w:tcPr>
          <w:tcW w:w="4888" w:type="dxa"/>
          <w:shd w:val="clear" w:color="auto" w:fill="FFFFFF"/>
        </w:tcPr>
        <w:p w:rsidR="00E70F46" w:rsidRPr="005C1A8D" w:rsidRDefault="00E70F46" w:rsidP="0076633B">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03/2020</w:t>
          </w:r>
        </w:p>
      </w:tc>
      <w:tc>
        <w:tcPr>
          <w:tcW w:w="4817" w:type="dxa"/>
          <w:shd w:val="clear" w:color="auto" w:fill="FFFFFF"/>
        </w:tcPr>
        <w:p w:rsidR="00E70F46" w:rsidRPr="00D97B08" w:rsidRDefault="00E70F46" w:rsidP="0076633B">
          <w:pPr>
            <w:pStyle w:val="Ttulo1"/>
            <w:spacing w:before="120"/>
            <w:ind w:left="262"/>
            <w:rPr>
              <w:rFonts w:eastAsia="Times New Roman" w:cs="Arial"/>
              <w:sz w:val="18"/>
              <w:szCs w:val="18"/>
            </w:rPr>
          </w:pPr>
          <w:r>
            <w:rPr>
              <w:rFonts w:cs="Arial"/>
              <w:bCs/>
              <w:sz w:val="18"/>
              <w:szCs w:val="18"/>
              <w:lang w:val="pt-PT"/>
            </w:rPr>
            <w:t>TIPO: MENOR PREÇO POR ITEM</w:t>
          </w:r>
        </w:p>
      </w:tc>
    </w:tr>
  </w:tbl>
  <w:p w:rsidR="00E70F46" w:rsidRPr="004D5FDD" w:rsidRDefault="00E70F46">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5"/>
  </w:num>
  <w:num w:numId="5">
    <w:abstractNumId w:val="20"/>
  </w:num>
  <w:num w:numId="6">
    <w:abstractNumId w:val="11"/>
  </w:num>
  <w:num w:numId="7">
    <w:abstractNumId w:val="18"/>
  </w:num>
  <w:num w:numId="8">
    <w:abstractNumId w:val="17"/>
  </w:num>
  <w:num w:numId="9">
    <w:abstractNumId w:val="3"/>
  </w:num>
  <w:num w:numId="10">
    <w:abstractNumId w:val="14"/>
  </w:num>
  <w:num w:numId="11">
    <w:abstractNumId w:val="9"/>
  </w:num>
  <w:num w:numId="12">
    <w:abstractNumId w:val="16"/>
  </w:num>
  <w:num w:numId="13">
    <w:abstractNumId w:val="8"/>
  </w:num>
  <w:num w:numId="14">
    <w:abstractNumId w:val="21"/>
  </w:num>
  <w:num w:numId="15">
    <w:abstractNumId w:val="6"/>
  </w:num>
  <w:num w:numId="16">
    <w:abstractNumId w:val="7"/>
  </w:num>
  <w:num w:numId="17">
    <w:abstractNumId w:val="1"/>
  </w:num>
  <w:num w:numId="18">
    <w:abstractNumId w:val="0"/>
  </w:num>
  <w:num w:numId="19">
    <w:abstractNumId w:val="19"/>
  </w:num>
  <w:num w:numId="20">
    <w:abstractNumId w:val="5"/>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3B"/>
    <w:rsid w:val="0006774B"/>
    <w:rsid w:val="000F4A6E"/>
    <w:rsid w:val="001E4E00"/>
    <w:rsid w:val="00277EA7"/>
    <w:rsid w:val="003D6147"/>
    <w:rsid w:val="00433FA9"/>
    <w:rsid w:val="00487D99"/>
    <w:rsid w:val="00524A8F"/>
    <w:rsid w:val="00560E92"/>
    <w:rsid w:val="00581C3D"/>
    <w:rsid w:val="005C503D"/>
    <w:rsid w:val="00607618"/>
    <w:rsid w:val="006317FB"/>
    <w:rsid w:val="00665FD4"/>
    <w:rsid w:val="006C0297"/>
    <w:rsid w:val="0071583D"/>
    <w:rsid w:val="0074692F"/>
    <w:rsid w:val="0076633B"/>
    <w:rsid w:val="007D3607"/>
    <w:rsid w:val="00861EA2"/>
    <w:rsid w:val="0086398C"/>
    <w:rsid w:val="008C6183"/>
    <w:rsid w:val="009D1C81"/>
    <w:rsid w:val="009D6E8E"/>
    <w:rsid w:val="00A42A3C"/>
    <w:rsid w:val="00AC79BF"/>
    <w:rsid w:val="00B916C3"/>
    <w:rsid w:val="00BD5CF2"/>
    <w:rsid w:val="00BE6E22"/>
    <w:rsid w:val="00CC758C"/>
    <w:rsid w:val="00CD26DF"/>
    <w:rsid w:val="00D03ED3"/>
    <w:rsid w:val="00DC02F6"/>
    <w:rsid w:val="00E70F46"/>
    <w:rsid w:val="00E84D55"/>
    <w:rsid w:val="00F5196A"/>
    <w:rsid w:val="00FA4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3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6633B"/>
    <w:pPr>
      <w:keepNext/>
      <w:jc w:val="center"/>
      <w:outlineLvl w:val="0"/>
    </w:pPr>
    <w:rPr>
      <w:rFonts w:ascii="Arial" w:hAnsi="Arial"/>
      <w:b/>
      <w:sz w:val="24"/>
    </w:rPr>
  </w:style>
  <w:style w:type="paragraph" w:styleId="Ttulo2">
    <w:name w:val="heading 2"/>
    <w:basedOn w:val="Normal"/>
    <w:next w:val="Normal"/>
    <w:link w:val="Ttulo2Char"/>
    <w:qFormat/>
    <w:rsid w:val="0076633B"/>
    <w:pPr>
      <w:keepNext/>
      <w:outlineLvl w:val="1"/>
    </w:pPr>
    <w:rPr>
      <w:rFonts w:ascii="Arial" w:hAnsi="Arial"/>
      <w:sz w:val="24"/>
    </w:rPr>
  </w:style>
  <w:style w:type="paragraph" w:styleId="Ttulo3">
    <w:name w:val="heading 3"/>
    <w:basedOn w:val="Normal"/>
    <w:next w:val="Normal"/>
    <w:link w:val="Ttulo3Char"/>
    <w:qFormat/>
    <w:rsid w:val="0076633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6633B"/>
    <w:pPr>
      <w:keepNext/>
      <w:jc w:val="center"/>
      <w:outlineLvl w:val="3"/>
    </w:pPr>
    <w:rPr>
      <w:b/>
      <w:bCs/>
      <w:sz w:val="28"/>
      <w:lang w:val="en-US"/>
    </w:rPr>
  </w:style>
  <w:style w:type="paragraph" w:styleId="Ttulo5">
    <w:name w:val="heading 5"/>
    <w:basedOn w:val="Normal"/>
    <w:next w:val="Normal"/>
    <w:link w:val="Ttulo5Char"/>
    <w:qFormat/>
    <w:rsid w:val="0076633B"/>
    <w:pPr>
      <w:spacing w:before="240" w:after="60"/>
      <w:outlineLvl w:val="4"/>
    </w:pPr>
    <w:rPr>
      <w:b/>
      <w:bCs/>
      <w:i/>
      <w:iCs/>
      <w:sz w:val="26"/>
      <w:szCs w:val="26"/>
    </w:rPr>
  </w:style>
  <w:style w:type="paragraph" w:styleId="Ttulo6">
    <w:name w:val="heading 6"/>
    <w:basedOn w:val="Normal"/>
    <w:next w:val="Normal"/>
    <w:link w:val="Ttulo6Char"/>
    <w:qFormat/>
    <w:rsid w:val="0076633B"/>
    <w:pPr>
      <w:keepNext/>
      <w:jc w:val="center"/>
      <w:outlineLvl w:val="5"/>
    </w:pPr>
    <w:rPr>
      <w:rFonts w:eastAsia="Times New Roman"/>
      <w:sz w:val="28"/>
      <w:szCs w:val="24"/>
    </w:rPr>
  </w:style>
  <w:style w:type="paragraph" w:styleId="Ttulo7">
    <w:name w:val="heading 7"/>
    <w:basedOn w:val="Normal"/>
    <w:next w:val="Normal"/>
    <w:link w:val="Ttulo7Char"/>
    <w:qFormat/>
    <w:rsid w:val="0076633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633B"/>
    <w:rPr>
      <w:rFonts w:ascii="Arial" w:eastAsia="Batang" w:hAnsi="Arial" w:cs="Times New Roman"/>
      <w:b/>
      <w:sz w:val="24"/>
      <w:szCs w:val="20"/>
      <w:lang w:eastAsia="pt-BR"/>
    </w:rPr>
  </w:style>
  <w:style w:type="character" w:customStyle="1" w:styleId="Ttulo2Char">
    <w:name w:val="Título 2 Char"/>
    <w:basedOn w:val="Fontepargpadro"/>
    <w:link w:val="Ttulo2"/>
    <w:rsid w:val="0076633B"/>
    <w:rPr>
      <w:rFonts w:ascii="Arial" w:eastAsia="Batang" w:hAnsi="Arial" w:cs="Times New Roman"/>
      <w:sz w:val="24"/>
      <w:szCs w:val="20"/>
      <w:lang w:eastAsia="pt-BR"/>
    </w:rPr>
  </w:style>
  <w:style w:type="character" w:customStyle="1" w:styleId="Ttulo3Char">
    <w:name w:val="Título 3 Char"/>
    <w:basedOn w:val="Fontepargpadro"/>
    <w:link w:val="Ttulo3"/>
    <w:rsid w:val="0076633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6633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6633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6633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6633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6633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6633B"/>
    <w:rPr>
      <w:rFonts w:ascii="Arial" w:eastAsia="Batang" w:hAnsi="Arial" w:cs="Arial"/>
      <w:lang w:val="pt-PT" w:eastAsia="pt-BR"/>
    </w:rPr>
  </w:style>
  <w:style w:type="paragraph" w:styleId="Cabealho">
    <w:name w:val="header"/>
    <w:basedOn w:val="Normal"/>
    <w:link w:val="CabealhoChar"/>
    <w:rsid w:val="0076633B"/>
    <w:pPr>
      <w:tabs>
        <w:tab w:val="center" w:pos="4419"/>
        <w:tab w:val="right" w:pos="8838"/>
      </w:tabs>
    </w:pPr>
  </w:style>
  <w:style w:type="character" w:customStyle="1" w:styleId="CabealhoChar">
    <w:name w:val="Cabeçalho Char"/>
    <w:basedOn w:val="Fontepargpadro"/>
    <w:link w:val="Cabealho"/>
    <w:rsid w:val="0076633B"/>
    <w:rPr>
      <w:rFonts w:ascii="Times New Roman" w:eastAsia="Batang" w:hAnsi="Times New Roman" w:cs="Times New Roman"/>
      <w:sz w:val="20"/>
      <w:szCs w:val="20"/>
      <w:lang w:eastAsia="pt-BR"/>
    </w:rPr>
  </w:style>
  <w:style w:type="paragraph" w:styleId="Rodap">
    <w:name w:val="footer"/>
    <w:basedOn w:val="Normal"/>
    <w:link w:val="RodapChar"/>
    <w:rsid w:val="0076633B"/>
    <w:pPr>
      <w:tabs>
        <w:tab w:val="center" w:pos="4419"/>
        <w:tab w:val="right" w:pos="8838"/>
      </w:tabs>
    </w:pPr>
  </w:style>
  <w:style w:type="character" w:customStyle="1" w:styleId="RodapChar">
    <w:name w:val="Rodapé Char"/>
    <w:basedOn w:val="Fontepargpadro"/>
    <w:link w:val="Rodap"/>
    <w:rsid w:val="0076633B"/>
    <w:rPr>
      <w:rFonts w:ascii="Times New Roman" w:eastAsia="Batang" w:hAnsi="Times New Roman" w:cs="Times New Roman"/>
      <w:sz w:val="20"/>
      <w:szCs w:val="20"/>
      <w:lang w:eastAsia="pt-BR"/>
    </w:rPr>
  </w:style>
  <w:style w:type="character" w:styleId="Nmerodepgina">
    <w:name w:val="page number"/>
    <w:basedOn w:val="Fontepargpadro"/>
    <w:rsid w:val="0076633B"/>
  </w:style>
  <w:style w:type="paragraph" w:styleId="Corpodetexto2">
    <w:name w:val="Body Text 2"/>
    <w:basedOn w:val="Normal"/>
    <w:link w:val="Corpodetexto2Char"/>
    <w:rsid w:val="0076633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6633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76633B"/>
    <w:rPr>
      <w:rFonts w:ascii="Tahoma" w:hAnsi="Tahoma" w:cs="Tahoma"/>
      <w:sz w:val="16"/>
      <w:szCs w:val="16"/>
    </w:rPr>
  </w:style>
  <w:style w:type="character" w:customStyle="1" w:styleId="TextodebaloChar">
    <w:name w:val="Texto de balão Char"/>
    <w:basedOn w:val="Fontepargpadro"/>
    <w:link w:val="Textodebalo"/>
    <w:uiPriority w:val="99"/>
    <w:semiHidden/>
    <w:rsid w:val="0076633B"/>
    <w:rPr>
      <w:rFonts w:ascii="Tahoma" w:eastAsia="Batang" w:hAnsi="Tahoma" w:cs="Tahoma"/>
      <w:sz w:val="16"/>
      <w:szCs w:val="16"/>
      <w:lang w:eastAsia="pt-BR"/>
    </w:rPr>
  </w:style>
  <w:style w:type="paragraph" w:styleId="TextosemFormatao">
    <w:name w:val="Plain Text"/>
    <w:basedOn w:val="Normal"/>
    <w:link w:val="TextosemFormataoChar"/>
    <w:rsid w:val="0076633B"/>
    <w:rPr>
      <w:rFonts w:ascii="Courier New" w:eastAsia="Times New Roman" w:hAnsi="Courier New" w:cs="Courier New"/>
    </w:rPr>
  </w:style>
  <w:style w:type="character" w:customStyle="1" w:styleId="TextosemFormataoChar">
    <w:name w:val="Texto sem Formatação Char"/>
    <w:basedOn w:val="Fontepargpadro"/>
    <w:link w:val="TextosemFormatao"/>
    <w:rsid w:val="0076633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6633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6633B"/>
    <w:rPr>
      <w:rFonts w:ascii="Arial" w:eastAsia="Batang" w:hAnsi="Arial" w:cs="Arial"/>
      <w:lang w:val="pt-PT" w:eastAsia="pt-BR"/>
    </w:rPr>
  </w:style>
  <w:style w:type="paragraph" w:styleId="Corpodetexto">
    <w:name w:val="Body Text"/>
    <w:basedOn w:val="Normal"/>
    <w:link w:val="CorpodetextoChar"/>
    <w:rsid w:val="0076633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6633B"/>
    <w:rPr>
      <w:rFonts w:ascii="Arial" w:eastAsia="Batang" w:hAnsi="Arial" w:cs="Arial"/>
      <w:lang w:val="pt-PT" w:eastAsia="pt-BR"/>
    </w:rPr>
  </w:style>
  <w:style w:type="paragraph" w:styleId="Ttulo">
    <w:name w:val="Title"/>
    <w:basedOn w:val="Normal"/>
    <w:link w:val="TtuloChar"/>
    <w:qFormat/>
    <w:rsid w:val="0076633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6633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6633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6633B"/>
    <w:rPr>
      <w:rFonts w:ascii="Arial" w:eastAsia="Batang" w:hAnsi="Arial" w:cs="Arial"/>
      <w:lang w:val="pt-PT" w:eastAsia="pt-BR"/>
    </w:rPr>
  </w:style>
  <w:style w:type="paragraph" w:styleId="Corpodetexto3">
    <w:name w:val="Body Text 3"/>
    <w:basedOn w:val="Normal"/>
    <w:link w:val="Corpodetexto3Char"/>
    <w:rsid w:val="0076633B"/>
    <w:rPr>
      <w:rFonts w:eastAsia="Times New Roman"/>
      <w:sz w:val="28"/>
      <w:szCs w:val="24"/>
    </w:rPr>
  </w:style>
  <w:style w:type="character" w:customStyle="1" w:styleId="Corpodetexto3Char">
    <w:name w:val="Corpo de texto 3 Char"/>
    <w:basedOn w:val="Fontepargpadro"/>
    <w:link w:val="Corpodetexto3"/>
    <w:rsid w:val="0076633B"/>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76633B"/>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76633B"/>
    <w:rPr>
      <w:rFonts w:ascii="Tahoma" w:eastAsia="Batang" w:hAnsi="Tahoma" w:cs="Tahoma"/>
      <w:sz w:val="20"/>
      <w:szCs w:val="20"/>
      <w:shd w:val="clear" w:color="auto" w:fill="000080"/>
      <w:lang w:eastAsia="pt-BR"/>
    </w:rPr>
  </w:style>
  <w:style w:type="table" w:styleId="Tabelacomgrade">
    <w:name w:val="Table Grid"/>
    <w:basedOn w:val="Tabelanormal"/>
    <w:rsid w:val="007663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76633B"/>
  </w:style>
  <w:style w:type="character" w:customStyle="1" w:styleId="WW-Absatz-Standardschriftart">
    <w:name w:val="WW-Absatz-Standardschriftart"/>
    <w:rsid w:val="0076633B"/>
  </w:style>
  <w:style w:type="character" w:customStyle="1" w:styleId="WW-Absatz-Standardschriftart1">
    <w:name w:val="WW-Absatz-Standardschriftart1"/>
    <w:rsid w:val="0076633B"/>
  </w:style>
  <w:style w:type="character" w:customStyle="1" w:styleId="WW-Absatz-Standardschriftart11">
    <w:name w:val="WW-Absatz-Standardschriftart11"/>
    <w:rsid w:val="0076633B"/>
  </w:style>
  <w:style w:type="character" w:customStyle="1" w:styleId="WW-Absatz-Standardschriftart111">
    <w:name w:val="WW-Absatz-Standardschriftart111"/>
    <w:rsid w:val="0076633B"/>
  </w:style>
  <w:style w:type="character" w:customStyle="1" w:styleId="WW-Absatz-Standardschriftart1111">
    <w:name w:val="WW-Absatz-Standardschriftart1111"/>
    <w:rsid w:val="0076633B"/>
  </w:style>
  <w:style w:type="character" w:customStyle="1" w:styleId="WW-Absatz-Standardschriftart11111">
    <w:name w:val="WW-Absatz-Standardschriftart11111"/>
    <w:rsid w:val="0076633B"/>
  </w:style>
  <w:style w:type="character" w:customStyle="1" w:styleId="WW-Absatz-Standardschriftart111111">
    <w:name w:val="WW-Absatz-Standardschriftart111111"/>
    <w:rsid w:val="0076633B"/>
  </w:style>
  <w:style w:type="character" w:customStyle="1" w:styleId="WW8Num2z0">
    <w:name w:val="WW8Num2z0"/>
    <w:rsid w:val="0076633B"/>
    <w:rPr>
      <w:rFonts w:ascii="Symbol" w:hAnsi="Symbol"/>
    </w:rPr>
  </w:style>
  <w:style w:type="character" w:customStyle="1" w:styleId="WW8Num2z1">
    <w:name w:val="WW8Num2z1"/>
    <w:rsid w:val="0076633B"/>
    <w:rPr>
      <w:rFonts w:ascii="Courier New" w:hAnsi="Courier New" w:cs="Courier New"/>
    </w:rPr>
  </w:style>
  <w:style w:type="character" w:customStyle="1" w:styleId="WW8Num2z2">
    <w:name w:val="WW8Num2z2"/>
    <w:rsid w:val="0076633B"/>
    <w:rPr>
      <w:rFonts w:ascii="Wingdings" w:hAnsi="Wingdings"/>
    </w:rPr>
  </w:style>
  <w:style w:type="character" w:customStyle="1" w:styleId="WW8Num3z0">
    <w:name w:val="WW8Num3z0"/>
    <w:rsid w:val="0076633B"/>
    <w:rPr>
      <w:rFonts w:ascii="Symbol" w:hAnsi="Symbol"/>
    </w:rPr>
  </w:style>
  <w:style w:type="character" w:customStyle="1" w:styleId="WW8Num3z1">
    <w:name w:val="WW8Num3z1"/>
    <w:rsid w:val="0076633B"/>
    <w:rPr>
      <w:rFonts w:ascii="Courier New" w:hAnsi="Courier New" w:cs="Courier New"/>
    </w:rPr>
  </w:style>
  <w:style w:type="character" w:customStyle="1" w:styleId="WW8Num3z2">
    <w:name w:val="WW8Num3z2"/>
    <w:rsid w:val="0076633B"/>
    <w:rPr>
      <w:rFonts w:ascii="Wingdings" w:hAnsi="Wingdings"/>
    </w:rPr>
  </w:style>
  <w:style w:type="character" w:customStyle="1" w:styleId="WW8Num7z0">
    <w:name w:val="WW8Num7z0"/>
    <w:rsid w:val="0076633B"/>
    <w:rPr>
      <w:rFonts w:ascii="Symbol" w:hAnsi="Symbol"/>
    </w:rPr>
  </w:style>
  <w:style w:type="character" w:customStyle="1" w:styleId="WW8Num7z1">
    <w:name w:val="WW8Num7z1"/>
    <w:rsid w:val="0076633B"/>
    <w:rPr>
      <w:rFonts w:ascii="Courier New" w:hAnsi="Courier New" w:cs="Courier New"/>
    </w:rPr>
  </w:style>
  <w:style w:type="character" w:customStyle="1" w:styleId="WW8Num7z2">
    <w:name w:val="WW8Num7z2"/>
    <w:rsid w:val="0076633B"/>
    <w:rPr>
      <w:rFonts w:ascii="Wingdings" w:hAnsi="Wingdings"/>
    </w:rPr>
  </w:style>
  <w:style w:type="character" w:customStyle="1" w:styleId="WW8Num10z0">
    <w:name w:val="WW8Num10z0"/>
    <w:rsid w:val="0076633B"/>
    <w:rPr>
      <w:rFonts w:ascii="Symbol" w:hAnsi="Symbol"/>
    </w:rPr>
  </w:style>
  <w:style w:type="character" w:customStyle="1" w:styleId="WW8Num10z1">
    <w:name w:val="WW8Num10z1"/>
    <w:rsid w:val="0076633B"/>
    <w:rPr>
      <w:rFonts w:ascii="Courier New" w:hAnsi="Courier New" w:cs="Courier New"/>
    </w:rPr>
  </w:style>
  <w:style w:type="character" w:customStyle="1" w:styleId="WW8Num10z2">
    <w:name w:val="WW8Num10z2"/>
    <w:rsid w:val="0076633B"/>
    <w:rPr>
      <w:rFonts w:ascii="Wingdings" w:hAnsi="Wingdings"/>
    </w:rPr>
  </w:style>
  <w:style w:type="character" w:customStyle="1" w:styleId="WW8Num11z0">
    <w:name w:val="WW8Num11z0"/>
    <w:rsid w:val="0076633B"/>
    <w:rPr>
      <w:rFonts w:ascii="Symbol" w:hAnsi="Symbol"/>
    </w:rPr>
  </w:style>
  <w:style w:type="character" w:customStyle="1" w:styleId="WW8Num11z1">
    <w:name w:val="WW8Num11z1"/>
    <w:rsid w:val="0076633B"/>
    <w:rPr>
      <w:rFonts w:ascii="Courier New" w:hAnsi="Courier New" w:cs="Courier New"/>
    </w:rPr>
  </w:style>
  <w:style w:type="character" w:customStyle="1" w:styleId="WW8Num11z2">
    <w:name w:val="WW8Num11z2"/>
    <w:rsid w:val="0076633B"/>
    <w:rPr>
      <w:rFonts w:ascii="Wingdings" w:hAnsi="Wingdings"/>
    </w:rPr>
  </w:style>
  <w:style w:type="character" w:customStyle="1" w:styleId="WW8Num15z0">
    <w:name w:val="WW8Num15z0"/>
    <w:rsid w:val="0076633B"/>
    <w:rPr>
      <w:rFonts w:ascii="Symbol" w:hAnsi="Symbol"/>
    </w:rPr>
  </w:style>
  <w:style w:type="character" w:customStyle="1" w:styleId="WW8Num15z1">
    <w:name w:val="WW8Num15z1"/>
    <w:rsid w:val="0076633B"/>
    <w:rPr>
      <w:rFonts w:ascii="Courier New" w:hAnsi="Courier New" w:cs="Courier New"/>
    </w:rPr>
  </w:style>
  <w:style w:type="character" w:customStyle="1" w:styleId="WW8Num15z2">
    <w:name w:val="WW8Num15z2"/>
    <w:rsid w:val="0076633B"/>
    <w:rPr>
      <w:rFonts w:ascii="Wingdings" w:hAnsi="Wingdings"/>
    </w:rPr>
  </w:style>
  <w:style w:type="character" w:customStyle="1" w:styleId="WW8Num18z0">
    <w:name w:val="WW8Num18z0"/>
    <w:rsid w:val="0076633B"/>
    <w:rPr>
      <w:rFonts w:ascii="Wingdings" w:hAnsi="Wingdings"/>
    </w:rPr>
  </w:style>
  <w:style w:type="character" w:customStyle="1" w:styleId="WW8Num18z1">
    <w:name w:val="WW8Num18z1"/>
    <w:rsid w:val="0076633B"/>
    <w:rPr>
      <w:rFonts w:ascii="Courier New" w:hAnsi="Courier New" w:cs="Courier New"/>
    </w:rPr>
  </w:style>
  <w:style w:type="character" w:customStyle="1" w:styleId="WW8Num18z3">
    <w:name w:val="WW8Num18z3"/>
    <w:rsid w:val="0076633B"/>
    <w:rPr>
      <w:rFonts w:ascii="Symbol" w:hAnsi="Symbol"/>
    </w:rPr>
  </w:style>
  <w:style w:type="character" w:customStyle="1" w:styleId="WW8Num19z0">
    <w:name w:val="WW8Num19z0"/>
    <w:rsid w:val="0076633B"/>
    <w:rPr>
      <w:rFonts w:ascii="Symbol" w:hAnsi="Symbol"/>
    </w:rPr>
  </w:style>
  <w:style w:type="character" w:customStyle="1" w:styleId="WW8Num19z1">
    <w:name w:val="WW8Num19z1"/>
    <w:rsid w:val="0076633B"/>
    <w:rPr>
      <w:rFonts w:ascii="Courier New" w:hAnsi="Courier New" w:cs="Courier New"/>
    </w:rPr>
  </w:style>
  <w:style w:type="character" w:customStyle="1" w:styleId="WW8Num19z2">
    <w:name w:val="WW8Num19z2"/>
    <w:rsid w:val="0076633B"/>
    <w:rPr>
      <w:rFonts w:ascii="Wingdings" w:hAnsi="Wingdings"/>
    </w:rPr>
  </w:style>
  <w:style w:type="character" w:customStyle="1" w:styleId="WW8Num22z0">
    <w:name w:val="WW8Num22z0"/>
    <w:rsid w:val="0076633B"/>
    <w:rPr>
      <w:rFonts w:ascii="Symbol" w:hAnsi="Symbol"/>
    </w:rPr>
  </w:style>
  <w:style w:type="character" w:customStyle="1" w:styleId="WW8Num22z1">
    <w:name w:val="WW8Num22z1"/>
    <w:rsid w:val="0076633B"/>
    <w:rPr>
      <w:rFonts w:ascii="Courier New" w:hAnsi="Courier New" w:cs="Courier New"/>
    </w:rPr>
  </w:style>
  <w:style w:type="character" w:customStyle="1" w:styleId="WW8Num22z2">
    <w:name w:val="WW8Num22z2"/>
    <w:rsid w:val="0076633B"/>
    <w:rPr>
      <w:rFonts w:ascii="Wingdings" w:hAnsi="Wingdings"/>
    </w:rPr>
  </w:style>
  <w:style w:type="character" w:customStyle="1" w:styleId="WW8Num23z0">
    <w:name w:val="WW8Num23z0"/>
    <w:rsid w:val="0076633B"/>
    <w:rPr>
      <w:sz w:val="20"/>
    </w:rPr>
  </w:style>
  <w:style w:type="character" w:customStyle="1" w:styleId="WW8Num25z0">
    <w:name w:val="WW8Num25z0"/>
    <w:rsid w:val="0076633B"/>
    <w:rPr>
      <w:rFonts w:ascii="Symbol" w:eastAsia="Times New Roman" w:hAnsi="Symbol" w:cs="Times New Roman"/>
    </w:rPr>
  </w:style>
  <w:style w:type="character" w:customStyle="1" w:styleId="WW8Num25z1">
    <w:name w:val="WW8Num25z1"/>
    <w:rsid w:val="0076633B"/>
    <w:rPr>
      <w:rFonts w:ascii="Courier New" w:hAnsi="Courier New"/>
    </w:rPr>
  </w:style>
  <w:style w:type="character" w:customStyle="1" w:styleId="WW8Num25z2">
    <w:name w:val="WW8Num25z2"/>
    <w:rsid w:val="0076633B"/>
    <w:rPr>
      <w:rFonts w:ascii="Wingdings" w:hAnsi="Wingdings"/>
    </w:rPr>
  </w:style>
  <w:style w:type="character" w:customStyle="1" w:styleId="WW8Num25z3">
    <w:name w:val="WW8Num25z3"/>
    <w:rsid w:val="0076633B"/>
    <w:rPr>
      <w:rFonts w:ascii="Symbol" w:hAnsi="Symbol"/>
    </w:rPr>
  </w:style>
  <w:style w:type="character" w:customStyle="1" w:styleId="Fontepargpadro1">
    <w:name w:val="Fonte parág. padrão1"/>
    <w:rsid w:val="0076633B"/>
  </w:style>
  <w:style w:type="character" w:customStyle="1" w:styleId="Smbolosdenumerao">
    <w:name w:val="Símbolos de numeração"/>
    <w:rsid w:val="0076633B"/>
  </w:style>
  <w:style w:type="paragraph" w:customStyle="1" w:styleId="Captulo">
    <w:name w:val="Capítulo"/>
    <w:basedOn w:val="Normal"/>
    <w:next w:val="Corpodetexto"/>
    <w:rsid w:val="0076633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6633B"/>
    <w:pPr>
      <w:suppressAutoHyphens/>
      <w:autoSpaceDN/>
      <w:adjustRightInd/>
    </w:pPr>
    <w:rPr>
      <w:lang w:eastAsia="ar-SA"/>
    </w:rPr>
  </w:style>
  <w:style w:type="paragraph" w:customStyle="1" w:styleId="Legenda1">
    <w:name w:val="Legenda1"/>
    <w:basedOn w:val="Normal"/>
    <w:rsid w:val="0076633B"/>
    <w:pPr>
      <w:suppressLineNumbers/>
      <w:suppressAutoHyphens/>
      <w:spacing w:before="120" w:after="120"/>
    </w:pPr>
    <w:rPr>
      <w:i/>
      <w:iCs/>
      <w:sz w:val="24"/>
      <w:szCs w:val="24"/>
      <w:lang w:eastAsia="ar-SA"/>
    </w:rPr>
  </w:style>
  <w:style w:type="paragraph" w:customStyle="1" w:styleId="ndice">
    <w:name w:val="Índice"/>
    <w:basedOn w:val="Normal"/>
    <w:rsid w:val="0076633B"/>
    <w:pPr>
      <w:suppressLineNumbers/>
      <w:suppressAutoHyphens/>
    </w:pPr>
    <w:rPr>
      <w:lang w:eastAsia="ar-SA"/>
    </w:rPr>
  </w:style>
  <w:style w:type="paragraph" w:customStyle="1" w:styleId="Corpodetexto21">
    <w:name w:val="Corpo de texto 21"/>
    <w:basedOn w:val="Normal"/>
    <w:rsid w:val="0076633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6633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6633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6633B"/>
    <w:pPr>
      <w:jc w:val="center"/>
    </w:pPr>
    <w:rPr>
      <w:i/>
      <w:iCs/>
    </w:rPr>
  </w:style>
  <w:style w:type="character" w:customStyle="1" w:styleId="SubttuloChar">
    <w:name w:val="Subtítulo Char"/>
    <w:basedOn w:val="Fontepargpadro"/>
    <w:link w:val="Subttulo"/>
    <w:rsid w:val="0076633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6633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6633B"/>
    <w:pPr>
      <w:suppressAutoHyphens/>
    </w:pPr>
    <w:rPr>
      <w:rFonts w:eastAsia="Times New Roman"/>
      <w:sz w:val="28"/>
      <w:szCs w:val="24"/>
      <w:lang w:eastAsia="ar-SA"/>
    </w:rPr>
  </w:style>
  <w:style w:type="paragraph" w:customStyle="1" w:styleId="Contedodoquadro">
    <w:name w:val="Conteúdo do quadro"/>
    <w:basedOn w:val="Corpodetexto"/>
    <w:rsid w:val="0076633B"/>
    <w:pPr>
      <w:suppressAutoHyphens/>
      <w:autoSpaceDN/>
      <w:adjustRightInd/>
    </w:pPr>
    <w:rPr>
      <w:lang w:eastAsia="ar-SA"/>
    </w:rPr>
  </w:style>
  <w:style w:type="paragraph" w:customStyle="1" w:styleId="Contedodatabela">
    <w:name w:val="Conteúdo da tabela"/>
    <w:basedOn w:val="Normal"/>
    <w:rsid w:val="0076633B"/>
    <w:pPr>
      <w:suppressLineNumbers/>
      <w:suppressAutoHyphens/>
    </w:pPr>
    <w:rPr>
      <w:lang w:eastAsia="ar-SA"/>
    </w:rPr>
  </w:style>
  <w:style w:type="paragraph" w:customStyle="1" w:styleId="Ttulodatabela">
    <w:name w:val="Título da tabela"/>
    <w:basedOn w:val="Contedodatabela"/>
    <w:rsid w:val="0076633B"/>
    <w:pPr>
      <w:jc w:val="center"/>
    </w:pPr>
    <w:rPr>
      <w:b/>
      <w:bCs/>
    </w:rPr>
  </w:style>
  <w:style w:type="character" w:styleId="Hyperlink">
    <w:name w:val="Hyperlink"/>
    <w:basedOn w:val="Fontepargpadro"/>
    <w:uiPriority w:val="99"/>
    <w:rsid w:val="0076633B"/>
    <w:rPr>
      <w:color w:val="0000FF"/>
      <w:u w:val="single"/>
    </w:rPr>
  </w:style>
  <w:style w:type="character" w:customStyle="1" w:styleId="centerazul1">
    <w:name w:val="centerazul1"/>
    <w:basedOn w:val="Fontepargpadro"/>
    <w:rsid w:val="0076633B"/>
    <w:rPr>
      <w:rFonts w:ascii="Verdana" w:hAnsi="Verdana" w:hint="default"/>
      <w:color w:val="373461"/>
      <w:sz w:val="15"/>
      <w:szCs w:val="15"/>
    </w:rPr>
  </w:style>
  <w:style w:type="paragraph" w:customStyle="1" w:styleId="Cabealhoencabezado">
    <w:name w:val="Cabeçalho.encabezado"/>
    <w:basedOn w:val="Normal"/>
    <w:rsid w:val="0076633B"/>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76633B"/>
    <w:pPr>
      <w:suppressAutoHyphens/>
      <w:jc w:val="both"/>
    </w:pPr>
    <w:rPr>
      <w:rFonts w:eastAsia="Times New Roman"/>
      <w:sz w:val="24"/>
      <w:lang w:eastAsia="ar-SA"/>
    </w:rPr>
  </w:style>
  <w:style w:type="paragraph" w:customStyle="1" w:styleId="Corpodetexto32">
    <w:name w:val="Corpo de texto 32"/>
    <w:basedOn w:val="Normal"/>
    <w:rsid w:val="0076633B"/>
    <w:pPr>
      <w:suppressAutoHyphens/>
      <w:jc w:val="both"/>
    </w:pPr>
    <w:rPr>
      <w:rFonts w:ascii="Arial" w:eastAsia="Times New Roman" w:hAnsi="Arial"/>
      <w:b/>
      <w:sz w:val="24"/>
      <w:lang w:eastAsia="ar-SA"/>
    </w:rPr>
  </w:style>
  <w:style w:type="paragraph" w:customStyle="1" w:styleId="bodytext20">
    <w:name w:val="bodytext20"/>
    <w:basedOn w:val="Normal"/>
    <w:rsid w:val="0076633B"/>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76633B"/>
    <w:pPr>
      <w:suppressAutoHyphens/>
      <w:jc w:val="both"/>
    </w:pPr>
    <w:rPr>
      <w:rFonts w:eastAsia="Times New Roman"/>
      <w:sz w:val="24"/>
      <w:szCs w:val="24"/>
      <w:lang w:eastAsia="ar-SA"/>
    </w:rPr>
  </w:style>
  <w:style w:type="paragraph" w:customStyle="1" w:styleId="editalnormal">
    <w:name w:val="editalnormal"/>
    <w:basedOn w:val="Normal"/>
    <w:rsid w:val="0076633B"/>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76633B"/>
    <w:pPr>
      <w:suppressAutoHyphens/>
      <w:spacing w:before="100" w:after="100"/>
    </w:pPr>
    <w:rPr>
      <w:rFonts w:eastAsia="Times New Roman"/>
      <w:color w:val="000000"/>
      <w:sz w:val="24"/>
      <w:lang w:eastAsia="ar-SA"/>
    </w:rPr>
  </w:style>
  <w:style w:type="paragraph" w:customStyle="1" w:styleId="bodytextindent2">
    <w:name w:val="bodytextindent2"/>
    <w:basedOn w:val="Normal"/>
    <w:rsid w:val="0076633B"/>
    <w:pPr>
      <w:suppressAutoHyphens/>
      <w:ind w:left="851"/>
      <w:jc w:val="both"/>
    </w:pPr>
    <w:rPr>
      <w:rFonts w:eastAsia="Times New Roman"/>
      <w:sz w:val="24"/>
      <w:szCs w:val="24"/>
      <w:lang w:eastAsia="ar-SA"/>
    </w:rPr>
  </w:style>
  <w:style w:type="paragraph" w:customStyle="1" w:styleId="cabealhoencabezado0">
    <w:name w:val="cabealhoencabezado0"/>
    <w:basedOn w:val="Normal"/>
    <w:rsid w:val="0076633B"/>
    <w:pPr>
      <w:suppressAutoHyphens/>
      <w:spacing w:before="100" w:after="100"/>
    </w:pPr>
    <w:rPr>
      <w:rFonts w:eastAsia="Times New Roman"/>
      <w:color w:val="000000"/>
      <w:sz w:val="24"/>
      <w:szCs w:val="24"/>
      <w:lang w:eastAsia="ar-SA"/>
    </w:rPr>
  </w:style>
  <w:style w:type="paragraph" w:customStyle="1" w:styleId="Default">
    <w:name w:val="Default"/>
    <w:rsid w:val="0076633B"/>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76633B"/>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76633B"/>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76633B"/>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76633B"/>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76633B"/>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76633B"/>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76633B"/>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76633B"/>
    <w:pPr>
      <w:ind w:left="720"/>
      <w:contextualSpacing/>
    </w:pPr>
    <w:rPr>
      <w:rFonts w:eastAsia="Times New Roman"/>
      <w:sz w:val="28"/>
    </w:rPr>
  </w:style>
  <w:style w:type="paragraph" w:customStyle="1" w:styleId="Blockquote">
    <w:name w:val="Blockquote"/>
    <w:basedOn w:val="Normal"/>
    <w:rsid w:val="0076633B"/>
    <w:pPr>
      <w:spacing w:before="100" w:after="100"/>
      <w:ind w:left="360" w:right="360"/>
    </w:pPr>
    <w:rPr>
      <w:rFonts w:eastAsia="Times New Roman"/>
      <w:snapToGrid w:val="0"/>
      <w:sz w:val="24"/>
    </w:rPr>
  </w:style>
  <w:style w:type="character" w:styleId="Forte">
    <w:name w:val="Strong"/>
    <w:basedOn w:val="Fontepargpadro"/>
    <w:uiPriority w:val="22"/>
    <w:qFormat/>
    <w:rsid w:val="0076633B"/>
    <w:rPr>
      <w:b/>
      <w:bCs/>
    </w:rPr>
  </w:style>
  <w:style w:type="character" w:customStyle="1" w:styleId="st">
    <w:name w:val="st"/>
    <w:basedOn w:val="Fontepargpadro"/>
    <w:rsid w:val="0076633B"/>
  </w:style>
  <w:style w:type="character" w:styleId="nfase">
    <w:name w:val="Emphasis"/>
    <w:qFormat/>
    <w:rsid w:val="0076633B"/>
    <w:rPr>
      <w:i/>
      <w:iCs/>
    </w:rPr>
  </w:style>
  <w:style w:type="character" w:styleId="HiperlinkVisitado">
    <w:name w:val="FollowedHyperlink"/>
    <w:uiPriority w:val="99"/>
    <w:rsid w:val="0076633B"/>
    <w:rPr>
      <w:color w:val="800080"/>
      <w:u w:val="single"/>
    </w:rPr>
  </w:style>
  <w:style w:type="character" w:customStyle="1" w:styleId="noticialink">
    <w:name w:val="noticialink"/>
    <w:basedOn w:val="Fontepargpadro"/>
    <w:rsid w:val="0076633B"/>
  </w:style>
  <w:style w:type="character" w:customStyle="1" w:styleId="titdept1">
    <w:name w:val="tit_dept1"/>
    <w:rsid w:val="0076633B"/>
    <w:rPr>
      <w:b/>
      <w:bCs/>
      <w:vanish w:val="0"/>
      <w:webHidden w:val="0"/>
      <w:color w:val="333333"/>
      <w:sz w:val="18"/>
      <w:szCs w:val="18"/>
      <w:specVanish w:val="0"/>
    </w:rPr>
  </w:style>
  <w:style w:type="character" w:customStyle="1" w:styleId="titprod1">
    <w:name w:val="tit_prod1"/>
    <w:rsid w:val="0076633B"/>
    <w:rPr>
      <w:b/>
      <w:bCs/>
      <w:color w:val="444444"/>
      <w:sz w:val="17"/>
      <w:szCs w:val="17"/>
    </w:rPr>
  </w:style>
  <w:style w:type="character" w:customStyle="1" w:styleId="titprod21">
    <w:name w:val="tit_prod21"/>
    <w:rsid w:val="0076633B"/>
    <w:rPr>
      <w:b/>
      <w:bCs/>
      <w:color w:val="2F4B5F"/>
      <w:sz w:val="18"/>
      <w:szCs w:val="18"/>
    </w:rPr>
  </w:style>
  <w:style w:type="numbering" w:customStyle="1" w:styleId="Estilo4">
    <w:name w:val="Estilo4"/>
    <w:rsid w:val="0076633B"/>
    <w:pPr>
      <w:numPr>
        <w:numId w:val="4"/>
      </w:numPr>
    </w:pPr>
  </w:style>
  <w:style w:type="paragraph" w:customStyle="1" w:styleId="WW-Legenda11111111111111111111111111111">
    <w:name w:val="WW-Legenda11111111111111111111111111111"/>
    <w:basedOn w:val="Normal"/>
    <w:next w:val="Normal"/>
    <w:rsid w:val="0076633B"/>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76633B"/>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76633B"/>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76633B"/>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76633B"/>
    <w:rPr>
      <w:rFonts w:ascii="Times New Roman" w:eastAsia="Times New Roman" w:hAnsi="Times New Roman" w:cs="Times New Roman"/>
      <w:sz w:val="20"/>
      <w:szCs w:val="20"/>
      <w:lang w:eastAsia="ar-SA"/>
    </w:rPr>
  </w:style>
  <w:style w:type="character" w:styleId="Refdenotaderodap">
    <w:name w:val="footnote reference"/>
    <w:semiHidden/>
    <w:unhideWhenUsed/>
    <w:rsid w:val="0076633B"/>
    <w:rPr>
      <w:vertAlign w:val="superscript"/>
    </w:rPr>
  </w:style>
  <w:style w:type="paragraph" w:customStyle="1" w:styleId="WW-Recuodecorpodetexto2">
    <w:name w:val="WW-Recuo de corpo de texto 2"/>
    <w:basedOn w:val="Normal"/>
    <w:rsid w:val="0076633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6633B"/>
    <w:pPr>
      <w:suppressAutoHyphens/>
    </w:pPr>
    <w:rPr>
      <w:rFonts w:ascii="Century Gothic" w:eastAsia="Times New Roman" w:hAnsi="Century Gothic"/>
      <w:b/>
      <w:sz w:val="22"/>
      <w:lang w:eastAsia="ar-SA"/>
    </w:rPr>
  </w:style>
  <w:style w:type="paragraph" w:customStyle="1" w:styleId="WW-NormalWeb">
    <w:name w:val="WW-Normal (Web)"/>
    <w:basedOn w:val="Normal"/>
    <w:rsid w:val="0076633B"/>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76633B"/>
  </w:style>
  <w:style w:type="paragraph" w:styleId="SemEspaamento">
    <w:name w:val="No Spacing"/>
    <w:uiPriority w:val="1"/>
    <w:qFormat/>
    <w:rsid w:val="0076633B"/>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76633B"/>
    <w:pPr>
      <w:spacing w:before="100" w:beforeAutospacing="1" w:after="100" w:afterAutospacing="1"/>
    </w:pPr>
    <w:rPr>
      <w:rFonts w:eastAsia="Times New Roman"/>
      <w:sz w:val="24"/>
      <w:szCs w:val="24"/>
    </w:rPr>
  </w:style>
  <w:style w:type="paragraph" w:customStyle="1" w:styleId="PargrafodaLista1">
    <w:name w:val="Parágrafo da Lista1"/>
    <w:basedOn w:val="Normal"/>
    <w:rsid w:val="0076633B"/>
    <w:pPr>
      <w:ind w:left="720"/>
    </w:pPr>
    <w:rPr>
      <w:rFonts w:eastAsia="Times New Roman"/>
      <w:sz w:val="24"/>
      <w:szCs w:val="24"/>
    </w:rPr>
  </w:style>
  <w:style w:type="paragraph" w:customStyle="1" w:styleId="western">
    <w:name w:val="western"/>
    <w:basedOn w:val="Normal"/>
    <w:rsid w:val="0076633B"/>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3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6633B"/>
    <w:pPr>
      <w:keepNext/>
      <w:jc w:val="center"/>
      <w:outlineLvl w:val="0"/>
    </w:pPr>
    <w:rPr>
      <w:rFonts w:ascii="Arial" w:hAnsi="Arial"/>
      <w:b/>
      <w:sz w:val="24"/>
    </w:rPr>
  </w:style>
  <w:style w:type="paragraph" w:styleId="Ttulo2">
    <w:name w:val="heading 2"/>
    <w:basedOn w:val="Normal"/>
    <w:next w:val="Normal"/>
    <w:link w:val="Ttulo2Char"/>
    <w:qFormat/>
    <w:rsid w:val="0076633B"/>
    <w:pPr>
      <w:keepNext/>
      <w:outlineLvl w:val="1"/>
    </w:pPr>
    <w:rPr>
      <w:rFonts w:ascii="Arial" w:hAnsi="Arial"/>
      <w:sz w:val="24"/>
    </w:rPr>
  </w:style>
  <w:style w:type="paragraph" w:styleId="Ttulo3">
    <w:name w:val="heading 3"/>
    <w:basedOn w:val="Normal"/>
    <w:next w:val="Normal"/>
    <w:link w:val="Ttulo3Char"/>
    <w:qFormat/>
    <w:rsid w:val="0076633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6633B"/>
    <w:pPr>
      <w:keepNext/>
      <w:jc w:val="center"/>
      <w:outlineLvl w:val="3"/>
    </w:pPr>
    <w:rPr>
      <w:b/>
      <w:bCs/>
      <w:sz w:val="28"/>
      <w:lang w:val="en-US"/>
    </w:rPr>
  </w:style>
  <w:style w:type="paragraph" w:styleId="Ttulo5">
    <w:name w:val="heading 5"/>
    <w:basedOn w:val="Normal"/>
    <w:next w:val="Normal"/>
    <w:link w:val="Ttulo5Char"/>
    <w:qFormat/>
    <w:rsid w:val="0076633B"/>
    <w:pPr>
      <w:spacing w:before="240" w:after="60"/>
      <w:outlineLvl w:val="4"/>
    </w:pPr>
    <w:rPr>
      <w:b/>
      <w:bCs/>
      <w:i/>
      <w:iCs/>
      <w:sz w:val="26"/>
      <w:szCs w:val="26"/>
    </w:rPr>
  </w:style>
  <w:style w:type="paragraph" w:styleId="Ttulo6">
    <w:name w:val="heading 6"/>
    <w:basedOn w:val="Normal"/>
    <w:next w:val="Normal"/>
    <w:link w:val="Ttulo6Char"/>
    <w:qFormat/>
    <w:rsid w:val="0076633B"/>
    <w:pPr>
      <w:keepNext/>
      <w:jc w:val="center"/>
      <w:outlineLvl w:val="5"/>
    </w:pPr>
    <w:rPr>
      <w:rFonts w:eastAsia="Times New Roman"/>
      <w:sz w:val="28"/>
      <w:szCs w:val="24"/>
    </w:rPr>
  </w:style>
  <w:style w:type="paragraph" w:styleId="Ttulo7">
    <w:name w:val="heading 7"/>
    <w:basedOn w:val="Normal"/>
    <w:next w:val="Normal"/>
    <w:link w:val="Ttulo7Char"/>
    <w:qFormat/>
    <w:rsid w:val="0076633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633B"/>
    <w:rPr>
      <w:rFonts w:ascii="Arial" w:eastAsia="Batang" w:hAnsi="Arial" w:cs="Times New Roman"/>
      <w:b/>
      <w:sz w:val="24"/>
      <w:szCs w:val="20"/>
      <w:lang w:eastAsia="pt-BR"/>
    </w:rPr>
  </w:style>
  <w:style w:type="character" w:customStyle="1" w:styleId="Ttulo2Char">
    <w:name w:val="Título 2 Char"/>
    <w:basedOn w:val="Fontepargpadro"/>
    <w:link w:val="Ttulo2"/>
    <w:rsid w:val="0076633B"/>
    <w:rPr>
      <w:rFonts w:ascii="Arial" w:eastAsia="Batang" w:hAnsi="Arial" w:cs="Times New Roman"/>
      <w:sz w:val="24"/>
      <w:szCs w:val="20"/>
      <w:lang w:eastAsia="pt-BR"/>
    </w:rPr>
  </w:style>
  <w:style w:type="character" w:customStyle="1" w:styleId="Ttulo3Char">
    <w:name w:val="Título 3 Char"/>
    <w:basedOn w:val="Fontepargpadro"/>
    <w:link w:val="Ttulo3"/>
    <w:rsid w:val="0076633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6633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6633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6633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6633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6633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6633B"/>
    <w:rPr>
      <w:rFonts w:ascii="Arial" w:eastAsia="Batang" w:hAnsi="Arial" w:cs="Arial"/>
      <w:lang w:val="pt-PT" w:eastAsia="pt-BR"/>
    </w:rPr>
  </w:style>
  <w:style w:type="paragraph" w:styleId="Cabealho">
    <w:name w:val="header"/>
    <w:basedOn w:val="Normal"/>
    <w:link w:val="CabealhoChar"/>
    <w:rsid w:val="0076633B"/>
    <w:pPr>
      <w:tabs>
        <w:tab w:val="center" w:pos="4419"/>
        <w:tab w:val="right" w:pos="8838"/>
      </w:tabs>
    </w:pPr>
  </w:style>
  <w:style w:type="character" w:customStyle="1" w:styleId="CabealhoChar">
    <w:name w:val="Cabeçalho Char"/>
    <w:basedOn w:val="Fontepargpadro"/>
    <w:link w:val="Cabealho"/>
    <w:rsid w:val="0076633B"/>
    <w:rPr>
      <w:rFonts w:ascii="Times New Roman" w:eastAsia="Batang" w:hAnsi="Times New Roman" w:cs="Times New Roman"/>
      <w:sz w:val="20"/>
      <w:szCs w:val="20"/>
      <w:lang w:eastAsia="pt-BR"/>
    </w:rPr>
  </w:style>
  <w:style w:type="paragraph" w:styleId="Rodap">
    <w:name w:val="footer"/>
    <w:basedOn w:val="Normal"/>
    <w:link w:val="RodapChar"/>
    <w:rsid w:val="0076633B"/>
    <w:pPr>
      <w:tabs>
        <w:tab w:val="center" w:pos="4419"/>
        <w:tab w:val="right" w:pos="8838"/>
      </w:tabs>
    </w:pPr>
  </w:style>
  <w:style w:type="character" w:customStyle="1" w:styleId="RodapChar">
    <w:name w:val="Rodapé Char"/>
    <w:basedOn w:val="Fontepargpadro"/>
    <w:link w:val="Rodap"/>
    <w:rsid w:val="0076633B"/>
    <w:rPr>
      <w:rFonts w:ascii="Times New Roman" w:eastAsia="Batang" w:hAnsi="Times New Roman" w:cs="Times New Roman"/>
      <w:sz w:val="20"/>
      <w:szCs w:val="20"/>
      <w:lang w:eastAsia="pt-BR"/>
    </w:rPr>
  </w:style>
  <w:style w:type="character" w:styleId="Nmerodepgina">
    <w:name w:val="page number"/>
    <w:basedOn w:val="Fontepargpadro"/>
    <w:rsid w:val="0076633B"/>
  </w:style>
  <w:style w:type="paragraph" w:styleId="Corpodetexto2">
    <w:name w:val="Body Text 2"/>
    <w:basedOn w:val="Normal"/>
    <w:link w:val="Corpodetexto2Char"/>
    <w:rsid w:val="0076633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6633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76633B"/>
    <w:rPr>
      <w:rFonts w:ascii="Tahoma" w:hAnsi="Tahoma" w:cs="Tahoma"/>
      <w:sz w:val="16"/>
      <w:szCs w:val="16"/>
    </w:rPr>
  </w:style>
  <w:style w:type="character" w:customStyle="1" w:styleId="TextodebaloChar">
    <w:name w:val="Texto de balão Char"/>
    <w:basedOn w:val="Fontepargpadro"/>
    <w:link w:val="Textodebalo"/>
    <w:uiPriority w:val="99"/>
    <w:semiHidden/>
    <w:rsid w:val="0076633B"/>
    <w:rPr>
      <w:rFonts w:ascii="Tahoma" w:eastAsia="Batang" w:hAnsi="Tahoma" w:cs="Tahoma"/>
      <w:sz w:val="16"/>
      <w:szCs w:val="16"/>
      <w:lang w:eastAsia="pt-BR"/>
    </w:rPr>
  </w:style>
  <w:style w:type="paragraph" w:styleId="TextosemFormatao">
    <w:name w:val="Plain Text"/>
    <w:basedOn w:val="Normal"/>
    <w:link w:val="TextosemFormataoChar"/>
    <w:rsid w:val="0076633B"/>
    <w:rPr>
      <w:rFonts w:ascii="Courier New" w:eastAsia="Times New Roman" w:hAnsi="Courier New" w:cs="Courier New"/>
    </w:rPr>
  </w:style>
  <w:style w:type="character" w:customStyle="1" w:styleId="TextosemFormataoChar">
    <w:name w:val="Texto sem Formatação Char"/>
    <w:basedOn w:val="Fontepargpadro"/>
    <w:link w:val="TextosemFormatao"/>
    <w:rsid w:val="0076633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6633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6633B"/>
    <w:rPr>
      <w:rFonts w:ascii="Arial" w:eastAsia="Batang" w:hAnsi="Arial" w:cs="Arial"/>
      <w:lang w:val="pt-PT" w:eastAsia="pt-BR"/>
    </w:rPr>
  </w:style>
  <w:style w:type="paragraph" w:styleId="Corpodetexto">
    <w:name w:val="Body Text"/>
    <w:basedOn w:val="Normal"/>
    <w:link w:val="CorpodetextoChar"/>
    <w:rsid w:val="0076633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6633B"/>
    <w:rPr>
      <w:rFonts w:ascii="Arial" w:eastAsia="Batang" w:hAnsi="Arial" w:cs="Arial"/>
      <w:lang w:val="pt-PT" w:eastAsia="pt-BR"/>
    </w:rPr>
  </w:style>
  <w:style w:type="paragraph" w:styleId="Ttulo">
    <w:name w:val="Title"/>
    <w:basedOn w:val="Normal"/>
    <w:link w:val="TtuloChar"/>
    <w:qFormat/>
    <w:rsid w:val="0076633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6633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6633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6633B"/>
    <w:rPr>
      <w:rFonts w:ascii="Arial" w:eastAsia="Batang" w:hAnsi="Arial" w:cs="Arial"/>
      <w:lang w:val="pt-PT" w:eastAsia="pt-BR"/>
    </w:rPr>
  </w:style>
  <w:style w:type="paragraph" w:styleId="Corpodetexto3">
    <w:name w:val="Body Text 3"/>
    <w:basedOn w:val="Normal"/>
    <w:link w:val="Corpodetexto3Char"/>
    <w:rsid w:val="0076633B"/>
    <w:rPr>
      <w:rFonts w:eastAsia="Times New Roman"/>
      <w:sz w:val="28"/>
      <w:szCs w:val="24"/>
    </w:rPr>
  </w:style>
  <w:style w:type="character" w:customStyle="1" w:styleId="Corpodetexto3Char">
    <w:name w:val="Corpo de texto 3 Char"/>
    <w:basedOn w:val="Fontepargpadro"/>
    <w:link w:val="Corpodetexto3"/>
    <w:rsid w:val="0076633B"/>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76633B"/>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76633B"/>
    <w:rPr>
      <w:rFonts w:ascii="Tahoma" w:eastAsia="Batang" w:hAnsi="Tahoma" w:cs="Tahoma"/>
      <w:sz w:val="20"/>
      <w:szCs w:val="20"/>
      <w:shd w:val="clear" w:color="auto" w:fill="000080"/>
      <w:lang w:eastAsia="pt-BR"/>
    </w:rPr>
  </w:style>
  <w:style w:type="table" w:styleId="Tabelacomgrade">
    <w:name w:val="Table Grid"/>
    <w:basedOn w:val="Tabelanormal"/>
    <w:rsid w:val="007663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76633B"/>
  </w:style>
  <w:style w:type="character" w:customStyle="1" w:styleId="WW-Absatz-Standardschriftart">
    <w:name w:val="WW-Absatz-Standardschriftart"/>
    <w:rsid w:val="0076633B"/>
  </w:style>
  <w:style w:type="character" w:customStyle="1" w:styleId="WW-Absatz-Standardschriftart1">
    <w:name w:val="WW-Absatz-Standardschriftart1"/>
    <w:rsid w:val="0076633B"/>
  </w:style>
  <w:style w:type="character" w:customStyle="1" w:styleId="WW-Absatz-Standardschriftart11">
    <w:name w:val="WW-Absatz-Standardschriftart11"/>
    <w:rsid w:val="0076633B"/>
  </w:style>
  <w:style w:type="character" w:customStyle="1" w:styleId="WW-Absatz-Standardschriftart111">
    <w:name w:val="WW-Absatz-Standardschriftart111"/>
    <w:rsid w:val="0076633B"/>
  </w:style>
  <w:style w:type="character" w:customStyle="1" w:styleId="WW-Absatz-Standardschriftart1111">
    <w:name w:val="WW-Absatz-Standardschriftart1111"/>
    <w:rsid w:val="0076633B"/>
  </w:style>
  <w:style w:type="character" w:customStyle="1" w:styleId="WW-Absatz-Standardschriftart11111">
    <w:name w:val="WW-Absatz-Standardschriftart11111"/>
    <w:rsid w:val="0076633B"/>
  </w:style>
  <w:style w:type="character" w:customStyle="1" w:styleId="WW-Absatz-Standardschriftart111111">
    <w:name w:val="WW-Absatz-Standardschriftart111111"/>
    <w:rsid w:val="0076633B"/>
  </w:style>
  <w:style w:type="character" w:customStyle="1" w:styleId="WW8Num2z0">
    <w:name w:val="WW8Num2z0"/>
    <w:rsid w:val="0076633B"/>
    <w:rPr>
      <w:rFonts w:ascii="Symbol" w:hAnsi="Symbol"/>
    </w:rPr>
  </w:style>
  <w:style w:type="character" w:customStyle="1" w:styleId="WW8Num2z1">
    <w:name w:val="WW8Num2z1"/>
    <w:rsid w:val="0076633B"/>
    <w:rPr>
      <w:rFonts w:ascii="Courier New" w:hAnsi="Courier New" w:cs="Courier New"/>
    </w:rPr>
  </w:style>
  <w:style w:type="character" w:customStyle="1" w:styleId="WW8Num2z2">
    <w:name w:val="WW8Num2z2"/>
    <w:rsid w:val="0076633B"/>
    <w:rPr>
      <w:rFonts w:ascii="Wingdings" w:hAnsi="Wingdings"/>
    </w:rPr>
  </w:style>
  <w:style w:type="character" w:customStyle="1" w:styleId="WW8Num3z0">
    <w:name w:val="WW8Num3z0"/>
    <w:rsid w:val="0076633B"/>
    <w:rPr>
      <w:rFonts w:ascii="Symbol" w:hAnsi="Symbol"/>
    </w:rPr>
  </w:style>
  <w:style w:type="character" w:customStyle="1" w:styleId="WW8Num3z1">
    <w:name w:val="WW8Num3z1"/>
    <w:rsid w:val="0076633B"/>
    <w:rPr>
      <w:rFonts w:ascii="Courier New" w:hAnsi="Courier New" w:cs="Courier New"/>
    </w:rPr>
  </w:style>
  <w:style w:type="character" w:customStyle="1" w:styleId="WW8Num3z2">
    <w:name w:val="WW8Num3z2"/>
    <w:rsid w:val="0076633B"/>
    <w:rPr>
      <w:rFonts w:ascii="Wingdings" w:hAnsi="Wingdings"/>
    </w:rPr>
  </w:style>
  <w:style w:type="character" w:customStyle="1" w:styleId="WW8Num7z0">
    <w:name w:val="WW8Num7z0"/>
    <w:rsid w:val="0076633B"/>
    <w:rPr>
      <w:rFonts w:ascii="Symbol" w:hAnsi="Symbol"/>
    </w:rPr>
  </w:style>
  <w:style w:type="character" w:customStyle="1" w:styleId="WW8Num7z1">
    <w:name w:val="WW8Num7z1"/>
    <w:rsid w:val="0076633B"/>
    <w:rPr>
      <w:rFonts w:ascii="Courier New" w:hAnsi="Courier New" w:cs="Courier New"/>
    </w:rPr>
  </w:style>
  <w:style w:type="character" w:customStyle="1" w:styleId="WW8Num7z2">
    <w:name w:val="WW8Num7z2"/>
    <w:rsid w:val="0076633B"/>
    <w:rPr>
      <w:rFonts w:ascii="Wingdings" w:hAnsi="Wingdings"/>
    </w:rPr>
  </w:style>
  <w:style w:type="character" w:customStyle="1" w:styleId="WW8Num10z0">
    <w:name w:val="WW8Num10z0"/>
    <w:rsid w:val="0076633B"/>
    <w:rPr>
      <w:rFonts w:ascii="Symbol" w:hAnsi="Symbol"/>
    </w:rPr>
  </w:style>
  <w:style w:type="character" w:customStyle="1" w:styleId="WW8Num10z1">
    <w:name w:val="WW8Num10z1"/>
    <w:rsid w:val="0076633B"/>
    <w:rPr>
      <w:rFonts w:ascii="Courier New" w:hAnsi="Courier New" w:cs="Courier New"/>
    </w:rPr>
  </w:style>
  <w:style w:type="character" w:customStyle="1" w:styleId="WW8Num10z2">
    <w:name w:val="WW8Num10z2"/>
    <w:rsid w:val="0076633B"/>
    <w:rPr>
      <w:rFonts w:ascii="Wingdings" w:hAnsi="Wingdings"/>
    </w:rPr>
  </w:style>
  <w:style w:type="character" w:customStyle="1" w:styleId="WW8Num11z0">
    <w:name w:val="WW8Num11z0"/>
    <w:rsid w:val="0076633B"/>
    <w:rPr>
      <w:rFonts w:ascii="Symbol" w:hAnsi="Symbol"/>
    </w:rPr>
  </w:style>
  <w:style w:type="character" w:customStyle="1" w:styleId="WW8Num11z1">
    <w:name w:val="WW8Num11z1"/>
    <w:rsid w:val="0076633B"/>
    <w:rPr>
      <w:rFonts w:ascii="Courier New" w:hAnsi="Courier New" w:cs="Courier New"/>
    </w:rPr>
  </w:style>
  <w:style w:type="character" w:customStyle="1" w:styleId="WW8Num11z2">
    <w:name w:val="WW8Num11z2"/>
    <w:rsid w:val="0076633B"/>
    <w:rPr>
      <w:rFonts w:ascii="Wingdings" w:hAnsi="Wingdings"/>
    </w:rPr>
  </w:style>
  <w:style w:type="character" w:customStyle="1" w:styleId="WW8Num15z0">
    <w:name w:val="WW8Num15z0"/>
    <w:rsid w:val="0076633B"/>
    <w:rPr>
      <w:rFonts w:ascii="Symbol" w:hAnsi="Symbol"/>
    </w:rPr>
  </w:style>
  <w:style w:type="character" w:customStyle="1" w:styleId="WW8Num15z1">
    <w:name w:val="WW8Num15z1"/>
    <w:rsid w:val="0076633B"/>
    <w:rPr>
      <w:rFonts w:ascii="Courier New" w:hAnsi="Courier New" w:cs="Courier New"/>
    </w:rPr>
  </w:style>
  <w:style w:type="character" w:customStyle="1" w:styleId="WW8Num15z2">
    <w:name w:val="WW8Num15z2"/>
    <w:rsid w:val="0076633B"/>
    <w:rPr>
      <w:rFonts w:ascii="Wingdings" w:hAnsi="Wingdings"/>
    </w:rPr>
  </w:style>
  <w:style w:type="character" w:customStyle="1" w:styleId="WW8Num18z0">
    <w:name w:val="WW8Num18z0"/>
    <w:rsid w:val="0076633B"/>
    <w:rPr>
      <w:rFonts w:ascii="Wingdings" w:hAnsi="Wingdings"/>
    </w:rPr>
  </w:style>
  <w:style w:type="character" w:customStyle="1" w:styleId="WW8Num18z1">
    <w:name w:val="WW8Num18z1"/>
    <w:rsid w:val="0076633B"/>
    <w:rPr>
      <w:rFonts w:ascii="Courier New" w:hAnsi="Courier New" w:cs="Courier New"/>
    </w:rPr>
  </w:style>
  <w:style w:type="character" w:customStyle="1" w:styleId="WW8Num18z3">
    <w:name w:val="WW8Num18z3"/>
    <w:rsid w:val="0076633B"/>
    <w:rPr>
      <w:rFonts w:ascii="Symbol" w:hAnsi="Symbol"/>
    </w:rPr>
  </w:style>
  <w:style w:type="character" w:customStyle="1" w:styleId="WW8Num19z0">
    <w:name w:val="WW8Num19z0"/>
    <w:rsid w:val="0076633B"/>
    <w:rPr>
      <w:rFonts w:ascii="Symbol" w:hAnsi="Symbol"/>
    </w:rPr>
  </w:style>
  <w:style w:type="character" w:customStyle="1" w:styleId="WW8Num19z1">
    <w:name w:val="WW8Num19z1"/>
    <w:rsid w:val="0076633B"/>
    <w:rPr>
      <w:rFonts w:ascii="Courier New" w:hAnsi="Courier New" w:cs="Courier New"/>
    </w:rPr>
  </w:style>
  <w:style w:type="character" w:customStyle="1" w:styleId="WW8Num19z2">
    <w:name w:val="WW8Num19z2"/>
    <w:rsid w:val="0076633B"/>
    <w:rPr>
      <w:rFonts w:ascii="Wingdings" w:hAnsi="Wingdings"/>
    </w:rPr>
  </w:style>
  <w:style w:type="character" w:customStyle="1" w:styleId="WW8Num22z0">
    <w:name w:val="WW8Num22z0"/>
    <w:rsid w:val="0076633B"/>
    <w:rPr>
      <w:rFonts w:ascii="Symbol" w:hAnsi="Symbol"/>
    </w:rPr>
  </w:style>
  <w:style w:type="character" w:customStyle="1" w:styleId="WW8Num22z1">
    <w:name w:val="WW8Num22z1"/>
    <w:rsid w:val="0076633B"/>
    <w:rPr>
      <w:rFonts w:ascii="Courier New" w:hAnsi="Courier New" w:cs="Courier New"/>
    </w:rPr>
  </w:style>
  <w:style w:type="character" w:customStyle="1" w:styleId="WW8Num22z2">
    <w:name w:val="WW8Num22z2"/>
    <w:rsid w:val="0076633B"/>
    <w:rPr>
      <w:rFonts w:ascii="Wingdings" w:hAnsi="Wingdings"/>
    </w:rPr>
  </w:style>
  <w:style w:type="character" w:customStyle="1" w:styleId="WW8Num23z0">
    <w:name w:val="WW8Num23z0"/>
    <w:rsid w:val="0076633B"/>
    <w:rPr>
      <w:sz w:val="20"/>
    </w:rPr>
  </w:style>
  <w:style w:type="character" w:customStyle="1" w:styleId="WW8Num25z0">
    <w:name w:val="WW8Num25z0"/>
    <w:rsid w:val="0076633B"/>
    <w:rPr>
      <w:rFonts w:ascii="Symbol" w:eastAsia="Times New Roman" w:hAnsi="Symbol" w:cs="Times New Roman"/>
    </w:rPr>
  </w:style>
  <w:style w:type="character" w:customStyle="1" w:styleId="WW8Num25z1">
    <w:name w:val="WW8Num25z1"/>
    <w:rsid w:val="0076633B"/>
    <w:rPr>
      <w:rFonts w:ascii="Courier New" w:hAnsi="Courier New"/>
    </w:rPr>
  </w:style>
  <w:style w:type="character" w:customStyle="1" w:styleId="WW8Num25z2">
    <w:name w:val="WW8Num25z2"/>
    <w:rsid w:val="0076633B"/>
    <w:rPr>
      <w:rFonts w:ascii="Wingdings" w:hAnsi="Wingdings"/>
    </w:rPr>
  </w:style>
  <w:style w:type="character" w:customStyle="1" w:styleId="WW8Num25z3">
    <w:name w:val="WW8Num25z3"/>
    <w:rsid w:val="0076633B"/>
    <w:rPr>
      <w:rFonts w:ascii="Symbol" w:hAnsi="Symbol"/>
    </w:rPr>
  </w:style>
  <w:style w:type="character" w:customStyle="1" w:styleId="Fontepargpadro1">
    <w:name w:val="Fonte parág. padrão1"/>
    <w:rsid w:val="0076633B"/>
  </w:style>
  <w:style w:type="character" w:customStyle="1" w:styleId="Smbolosdenumerao">
    <w:name w:val="Símbolos de numeração"/>
    <w:rsid w:val="0076633B"/>
  </w:style>
  <w:style w:type="paragraph" w:customStyle="1" w:styleId="Captulo">
    <w:name w:val="Capítulo"/>
    <w:basedOn w:val="Normal"/>
    <w:next w:val="Corpodetexto"/>
    <w:rsid w:val="0076633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6633B"/>
    <w:pPr>
      <w:suppressAutoHyphens/>
      <w:autoSpaceDN/>
      <w:adjustRightInd/>
    </w:pPr>
    <w:rPr>
      <w:lang w:eastAsia="ar-SA"/>
    </w:rPr>
  </w:style>
  <w:style w:type="paragraph" w:customStyle="1" w:styleId="Legenda1">
    <w:name w:val="Legenda1"/>
    <w:basedOn w:val="Normal"/>
    <w:rsid w:val="0076633B"/>
    <w:pPr>
      <w:suppressLineNumbers/>
      <w:suppressAutoHyphens/>
      <w:spacing w:before="120" w:after="120"/>
    </w:pPr>
    <w:rPr>
      <w:i/>
      <w:iCs/>
      <w:sz w:val="24"/>
      <w:szCs w:val="24"/>
      <w:lang w:eastAsia="ar-SA"/>
    </w:rPr>
  </w:style>
  <w:style w:type="paragraph" w:customStyle="1" w:styleId="ndice">
    <w:name w:val="Índice"/>
    <w:basedOn w:val="Normal"/>
    <w:rsid w:val="0076633B"/>
    <w:pPr>
      <w:suppressLineNumbers/>
      <w:suppressAutoHyphens/>
    </w:pPr>
    <w:rPr>
      <w:lang w:eastAsia="ar-SA"/>
    </w:rPr>
  </w:style>
  <w:style w:type="paragraph" w:customStyle="1" w:styleId="Corpodetexto21">
    <w:name w:val="Corpo de texto 21"/>
    <w:basedOn w:val="Normal"/>
    <w:rsid w:val="0076633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6633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6633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6633B"/>
    <w:pPr>
      <w:jc w:val="center"/>
    </w:pPr>
    <w:rPr>
      <w:i/>
      <w:iCs/>
    </w:rPr>
  </w:style>
  <w:style w:type="character" w:customStyle="1" w:styleId="SubttuloChar">
    <w:name w:val="Subtítulo Char"/>
    <w:basedOn w:val="Fontepargpadro"/>
    <w:link w:val="Subttulo"/>
    <w:rsid w:val="0076633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6633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6633B"/>
    <w:pPr>
      <w:suppressAutoHyphens/>
    </w:pPr>
    <w:rPr>
      <w:rFonts w:eastAsia="Times New Roman"/>
      <w:sz w:val="28"/>
      <w:szCs w:val="24"/>
      <w:lang w:eastAsia="ar-SA"/>
    </w:rPr>
  </w:style>
  <w:style w:type="paragraph" w:customStyle="1" w:styleId="Contedodoquadro">
    <w:name w:val="Conteúdo do quadro"/>
    <w:basedOn w:val="Corpodetexto"/>
    <w:rsid w:val="0076633B"/>
    <w:pPr>
      <w:suppressAutoHyphens/>
      <w:autoSpaceDN/>
      <w:adjustRightInd/>
    </w:pPr>
    <w:rPr>
      <w:lang w:eastAsia="ar-SA"/>
    </w:rPr>
  </w:style>
  <w:style w:type="paragraph" w:customStyle="1" w:styleId="Contedodatabela">
    <w:name w:val="Conteúdo da tabela"/>
    <w:basedOn w:val="Normal"/>
    <w:rsid w:val="0076633B"/>
    <w:pPr>
      <w:suppressLineNumbers/>
      <w:suppressAutoHyphens/>
    </w:pPr>
    <w:rPr>
      <w:lang w:eastAsia="ar-SA"/>
    </w:rPr>
  </w:style>
  <w:style w:type="paragraph" w:customStyle="1" w:styleId="Ttulodatabela">
    <w:name w:val="Título da tabela"/>
    <w:basedOn w:val="Contedodatabela"/>
    <w:rsid w:val="0076633B"/>
    <w:pPr>
      <w:jc w:val="center"/>
    </w:pPr>
    <w:rPr>
      <w:b/>
      <w:bCs/>
    </w:rPr>
  </w:style>
  <w:style w:type="character" w:styleId="Hyperlink">
    <w:name w:val="Hyperlink"/>
    <w:basedOn w:val="Fontepargpadro"/>
    <w:uiPriority w:val="99"/>
    <w:rsid w:val="0076633B"/>
    <w:rPr>
      <w:color w:val="0000FF"/>
      <w:u w:val="single"/>
    </w:rPr>
  </w:style>
  <w:style w:type="character" w:customStyle="1" w:styleId="centerazul1">
    <w:name w:val="centerazul1"/>
    <w:basedOn w:val="Fontepargpadro"/>
    <w:rsid w:val="0076633B"/>
    <w:rPr>
      <w:rFonts w:ascii="Verdana" w:hAnsi="Verdana" w:hint="default"/>
      <w:color w:val="373461"/>
      <w:sz w:val="15"/>
      <w:szCs w:val="15"/>
    </w:rPr>
  </w:style>
  <w:style w:type="paragraph" w:customStyle="1" w:styleId="Cabealhoencabezado">
    <w:name w:val="Cabeçalho.encabezado"/>
    <w:basedOn w:val="Normal"/>
    <w:rsid w:val="0076633B"/>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76633B"/>
    <w:pPr>
      <w:suppressAutoHyphens/>
      <w:jc w:val="both"/>
    </w:pPr>
    <w:rPr>
      <w:rFonts w:eastAsia="Times New Roman"/>
      <w:sz w:val="24"/>
      <w:lang w:eastAsia="ar-SA"/>
    </w:rPr>
  </w:style>
  <w:style w:type="paragraph" w:customStyle="1" w:styleId="Corpodetexto32">
    <w:name w:val="Corpo de texto 32"/>
    <w:basedOn w:val="Normal"/>
    <w:rsid w:val="0076633B"/>
    <w:pPr>
      <w:suppressAutoHyphens/>
      <w:jc w:val="both"/>
    </w:pPr>
    <w:rPr>
      <w:rFonts w:ascii="Arial" w:eastAsia="Times New Roman" w:hAnsi="Arial"/>
      <w:b/>
      <w:sz w:val="24"/>
      <w:lang w:eastAsia="ar-SA"/>
    </w:rPr>
  </w:style>
  <w:style w:type="paragraph" w:customStyle="1" w:styleId="bodytext20">
    <w:name w:val="bodytext20"/>
    <w:basedOn w:val="Normal"/>
    <w:rsid w:val="0076633B"/>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76633B"/>
    <w:pPr>
      <w:suppressAutoHyphens/>
      <w:jc w:val="both"/>
    </w:pPr>
    <w:rPr>
      <w:rFonts w:eastAsia="Times New Roman"/>
      <w:sz w:val="24"/>
      <w:szCs w:val="24"/>
      <w:lang w:eastAsia="ar-SA"/>
    </w:rPr>
  </w:style>
  <w:style w:type="paragraph" w:customStyle="1" w:styleId="editalnormal">
    <w:name w:val="editalnormal"/>
    <w:basedOn w:val="Normal"/>
    <w:rsid w:val="0076633B"/>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76633B"/>
    <w:pPr>
      <w:suppressAutoHyphens/>
      <w:spacing w:before="100" w:after="100"/>
    </w:pPr>
    <w:rPr>
      <w:rFonts w:eastAsia="Times New Roman"/>
      <w:color w:val="000000"/>
      <w:sz w:val="24"/>
      <w:lang w:eastAsia="ar-SA"/>
    </w:rPr>
  </w:style>
  <w:style w:type="paragraph" w:customStyle="1" w:styleId="bodytextindent2">
    <w:name w:val="bodytextindent2"/>
    <w:basedOn w:val="Normal"/>
    <w:rsid w:val="0076633B"/>
    <w:pPr>
      <w:suppressAutoHyphens/>
      <w:ind w:left="851"/>
      <w:jc w:val="both"/>
    </w:pPr>
    <w:rPr>
      <w:rFonts w:eastAsia="Times New Roman"/>
      <w:sz w:val="24"/>
      <w:szCs w:val="24"/>
      <w:lang w:eastAsia="ar-SA"/>
    </w:rPr>
  </w:style>
  <w:style w:type="paragraph" w:customStyle="1" w:styleId="cabealhoencabezado0">
    <w:name w:val="cabealhoencabezado0"/>
    <w:basedOn w:val="Normal"/>
    <w:rsid w:val="0076633B"/>
    <w:pPr>
      <w:suppressAutoHyphens/>
      <w:spacing w:before="100" w:after="100"/>
    </w:pPr>
    <w:rPr>
      <w:rFonts w:eastAsia="Times New Roman"/>
      <w:color w:val="000000"/>
      <w:sz w:val="24"/>
      <w:szCs w:val="24"/>
      <w:lang w:eastAsia="ar-SA"/>
    </w:rPr>
  </w:style>
  <w:style w:type="paragraph" w:customStyle="1" w:styleId="Default">
    <w:name w:val="Default"/>
    <w:rsid w:val="0076633B"/>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76633B"/>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76633B"/>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76633B"/>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76633B"/>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76633B"/>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76633B"/>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76633B"/>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76633B"/>
    <w:pPr>
      <w:ind w:left="720"/>
      <w:contextualSpacing/>
    </w:pPr>
    <w:rPr>
      <w:rFonts w:eastAsia="Times New Roman"/>
      <w:sz w:val="28"/>
    </w:rPr>
  </w:style>
  <w:style w:type="paragraph" w:customStyle="1" w:styleId="Blockquote">
    <w:name w:val="Blockquote"/>
    <w:basedOn w:val="Normal"/>
    <w:rsid w:val="0076633B"/>
    <w:pPr>
      <w:spacing w:before="100" w:after="100"/>
      <w:ind w:left="360" w:right="360"/>
    </w:pPr>
    <w:rPr>
      <w:rFonts w:eastAsia="Times New Roman"/>
      <w:snapToGrid w:val="0"/>
      <w:sz w:val="24"/>
    </w:rPr>
  </w:style>
  <w:style w:type="character" w:styleId="Forte">
    <w:name w:val="Strong"/>
    <w:basedOn w:val="Fontepargpadro"/>
    <w:uiPriority w:val="22"/>
    <w:qFormat/>
    <w:rsid w:val="0076633B"/>
    <w:rPr>
      <w:b/>
      <w:bCs/>
    </w:rPr>
  </w:style>
  <w:style w:type="character" w:customStyle="1" w:styleId="st">
    <w:name w:val="st"/>
    <w:basedOn w:val="Fontepargpadro"/>
    <w:rsid w:val="0076633B"/>
  </w:style>
  <w:style w:type="character" w:styleId="nfase">
    <w:name w:val="Emphasis"/>
    <w:qFormat/>
    <w:rsid w:val="0076633B"/>
    <w:rPr>
      <w:i/>
      <w:iCs/>
    </w:rPr>
  </w:style>
  <w:style w:type="character" w:styleId="HiperlinkVisitado">
    <w:name w:val="FollowedHyperlink"/>
    <w:uiPriority w:val="99"/>
    <w:rsid w:val="0076633B"/>
    <w:rPr>
      <w:color w:val="800080"/>
      <w:u w:val="single"/>
    </w:rPr>
  </w:style>
  <w:style w:type="character" w:customStyle="1" w:styleId="noticialink">
    <w:name w:val="noticialink"/>
    <w:basedOn w:val="Fontepargpadro"/>
    <w:rsid w:val="0076633B"/>
  </w:style>
  <w:style w:type="character" w:customStyle="1" w:styleId="titdept1">
    <w:name w:val="tit_dept1"/>
    <w:rsid w:val="0076633B"/>
    <w:rPr>
      <w:b/>
      <w:bCs/>
      <w:vanish w:val="0"/>
      <w:webHidden w:val="0"/>
      <w:color w:val="333333"/>
      <w:sz w:val="18"/>
      <w:szCs w:val="18"/>
      <w:specVanish w:val="0"/>
    </w:rPr>
  </w:style>
  <w:style w:type="character" w:customStyle="1" w:styleId="titprod1">
    <w:name w:val="tit_prod1"/>
    <w:rsid w:val="0076633B"/>
    <w:rPr>
      <w:b/>
      <w:bCs/>
      <w:color w:val="444444"/>
      <w:sz w:val="17"/>
      <w:szCs w:val="17"/>
    </w:rPr>
  </w:style>
  <w:style w:type="character" w:customStyle="1" w:styleId="titprod21">
    <w:name w:val="tit_prod21"/>
    <w:rsid w:val="0076633B"/>
    <w:rPr>
      <w:b/>
      <w:bCs/>
      <w:color w:val="2F4B5F"/>
      <w:sz w:val="18"/>
      <w:szCs w:val="18"/>
    </w:rPr>
  </w:style>
  <w:style w:type="numbering" w:customStyle="1" w:styleId="Estilo4">
    <w:name w:val="Estilo4"/>
    <w:rsid w:val="0076633B"/>
    <w:pPr>
      <w:numPr>
        <w:numId w:val="4"/>
      </w:numPr>
    </w:pPr>
  </w:style>
  <w:style w:type="paragraph" w:customStyle="1" w:styleId="WW-Legenda11111111111111111111111111111">
    <w:name w:val="WW-Legenda11111111111111111111111111111"/>
    <w:basedOn w:val="Normal"/>
    <w:next w:val="Normal"/>
    <w:rsid w:val="0076633B"/>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76633B"/>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76633B"/>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76633B"/>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76633B"/>
    <w:rPr>
      <w:rFonts w:ascii="Times New Roman" w:eastAsia="Times New Roman" w:hAnsi="Times New Roman" w:cs="Times New Roman"/>
      <w:sz w:val="20"/>
      <w:szCs w:val="20"/>
      <w:lang w:eastAsia="ar-SA"/>
    </w:rPr>
  </w:style>
  <w:style w:type="character" w:styleId="Refdenotaderodap">
    <w:name w:val="footnote reference"/>
    <w:semiHidden/>
    <w:unhideWhenUsed/>
    <w:rsid w:val="0076633B"/>
    <w:rPr>
      <w:vertAlign w:val="superscript"/>
    </w:rPr>
  </w:style>
  <w:style w:type="paragraph" w:customStyle="1" w:styleId="WW-Recuodecorpodetexto2">
    <w:name w:val="WW-Recuo de corpo de texto 2"/>
    <w:basedOn w:val="Normal"/>
    <w:rsid w:val="0076633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6633B"/>
    <w:pPr>
      <w:suppressAutoHyphens/>
    </w:pPr>
    <w:rPr>
      <w:rFonts w:ascii="Century Gothic" w:eastAsia="Times New Roman" w:hAnsi="Century Gothic"/>
      <w:b/>
      <w:sz w:val="22"/>
      <w:lang w:eastAsia="ar-SA"/>
    </w:rPr>
  </w:style>
  <w:style w:type="paragraph" w:customStyle="1" w:styleId="WW-NormalWeb">
    <w:name w:val="WW-Normal (Web)"/>
    <w:basedOn w:val="Normal"/>
    <w:rsid w:val="0076633B"/>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76633B"/>
  </w:style>
  <w:style w:type="paragraph" w:styleId="SemEspaamento">
    <w:name w:val="No Spacing"/>
    <w:uiPriority w:val="1"/>
    <w:qFormat/>
    <w:rsid w:val="0076633B"/>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76633B"/>
    <w:pPr>
      <w:spacing w:before="100" w:beforeAutospacing="1" w:after="100" w:afterAutospacing="1"/>
    </w:pPr>
    <w:rPr>
      <w:rFonts w:eastAsia="Times New Roman"/>
      <w:sz w:val="24"/>
      <w:szCs w:val="24"/>
    </w:rPr>
  </w:style>
  <w:style w:type="paragraph" w:customStyle="1" w:styleId="PargrafodaLista1">
    <w:name w:val="Parágrafo da Lista1"/>
    <w:basedOn w:val="Normal"/>
    <w:rsid w:val="0076633B"/>
    <w:pPr>
      <w:ind w:left="720"/>
    </w:pPr>
    <w:rPr>
      <w:rFonts w:eastAsia="Times New Roman"/>
      <w:sz w:val="24"/>
      <w:szCs w:val="24"/>
    </w:rPr>
  </w:style>
  <w:style w:type="paragraph" w:customStyle="1" w:styleId="western">
    <w:name w:val="western"/>
    <w:basedOn w:val="Normal"/>
    <w:rsid w:val="0076633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sancoes/ceis?ordenarPor=nome&amp;direcao=as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ceita.fazenda.gov.br/simplesnacion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02@desterrodomelo.mg.gov.br"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compras1@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yperlink" Target="http://www.portaldatransparencia.gov.br/sancoes/cnep?ordenarPor=nome&amp;direcao=as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C5CB-A312-492B-B814-BDB3CF03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44</Pages>
  <Words>17245</Words>
  <Characters>93125</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29</cp:revision>
  <cp:lastPrinted>2020-07-10T15:50:00Z</cp:lastPrinted>
  <dcterms:created xsi:type="dcterms:W3CDTF">2020-06-22T13:15:00Z</dcterms:created>
  <dcterms:modified xsi:type="dcterms:W3CDTF">2020-07-10T15:58:00Z</dcterms:modified>
</cp:coreProperties>
</file>