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 xml:space="preserve">AVISO DE </w:t>
      </w:r>
      <w:r w:rsidR="00B66B76">
        <w:rPr>
          <w:rFonts w:ascii="Arial" w:hAnsi="Arial" w:cs="Arial"/>
          <w:b/>
          <w:sz w:val="24"/>
          <w:szCs w:val="24"/>
          <w:u w:val="single"/>
        </w:rPr>
        <w:t>REPUBLICAÇÃO DE EDITAL DE LIC</w:t>
      </w:r>
      <w:r w:rsidRPr="00C55C33">
        <w:rPr>
          <w:rFonts w:ascii="Arial" w:hAnsi="Arial" w:cs="Arial"/>
          <w:b/>
          <w:sz w:val="24"/>
          <w:szCs w:val="24"/>
          <w:u w:val="single"/>
        </w:rPr>
        <w:t>ITAÇÃO</w:t>
      </w:r>
    </w:p>
    <w:p w:rsidR="00D725EC" w:rsidRPr="00B66B76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B66B76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B66B76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B66B76">
        <w:rPr>
          <w:rFonts w:ascii="Arial" w:hAnsi="Arial" w:cs="Arial"/>
          <w:sz w:val="24"/>
          <w:szCs w:val="24"/>
        </w:rPr>
        <w:t>Em cumprimento ao</w:t>
      </w:r>
      <w:r w:rsidR="00D725EC" w:rsidRPr="00B66B76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B66B76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B66B76">
        <w:rPr>
          <w:rFonts w:ascii="Arial" w:hAnsi="Arial" w:cs="Arial"/>
          <w:sz w:val="24"/>
          <w:szCs w:val="24"/>
        </w:rPr>
        <w:t>d</w:t>
      </w:r>
      <w:r w:rsidRPr="00B66B76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B66B76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B66B76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B66B76">
        <w:rPr>
          <w:rFonts w:ascii="Arial" w:hAnsi="Arial" w:cs="Arial"/>
          <w:sz w:val="24"/>
          <w:szCs w:val="24"/>
        </w:rPr>
        <w:t xml:space="preserve">, da </w:t>
      </w:r>
      <w:r w:rsidRPr="00B66B76">
        <w:rPr>
          <w:rFonts w:ascii="Arial" w:hAnsi="Arial" w:cs="Arial"/>
          <w:sz w:val="24"/>
          <w:szCs w:val="24"/>
        </w:rPr>
        <w:t xml:space="preserve">Lei 8.666/93 </w:t>
      </w:r>
      <w:r w:rsidR="00D725EC" w:rsidRPr="00B66B76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B66B76">
        <w:rPr>
          <w:rFonts w:ascii="Arial" w:hAnsi="Arial" w:cs="Arial"/>
          <w:sz w:val="24"/>
          <w:szCs w:val="24"/>
        </w:rPr>
        <w:t>novembro de 2011,</w:t>
      </w:r>
      <w:r w:rsidRPr="00B66B76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B66B76">
        <w:rPr>
          <w:rFonts w:ascii="Arial" w:hAnsi="Arial" w:cs="Arial"/>
          <w:sz w:val="24"/>
          <w:szCs w:val="24"/>
        </w:rPr>
        <w:t>por seus membros</w:t>
      </w:r>
      <w:r w:rsidRPr="00B66B76">
        <w:rPr>
          <w:rFonts w:ascii="Arial" w:hAnsi="Arial" w:cs="Arial"/>
          <w:sz w:val="24"/>
          <w:szCs w:val="24"/>
        </w:rPr>
        <w:t>:</w:t>
      </w:r>
    </w:p>
    <w:p w:rsidR="00807533" w:rsidRPr="00B66B76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B66B76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B66B76" w:rsidRDefault="00DF4B11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6B76">
        <w:rPr>
          <w:rFonts w:ascii="Arial" w:hAnsi="Arial" w:cs="Arial"/>
          <w:color w:val="000000" w:themeColor="text1"/>
          <w:sz w:val="24"/>
          <w:szCs w:val="24"/>
        </w:rPr>
        <w:t>Comunica aos interessados</w:t>
      </w:r>
      <w:r w:rsidR="00B66B76" w:rsidRPr="00B66B76">
        <w:rPr>
          <w:rFonts w:ascii="Arial" w:hAnsi="Arial" w:cs="Arial"/>
          <w:color w:val="000000" w:themeColor="text1"/>
          <w:sz w:val="24"/>
          <w:szCs w:val="24"/>
        </w:rPr>
        <w:t xml:space="preserve"> que foram realizadas alterações no Termo de Referências, e por isso </w:t>
      </w:r>
      <w:r w:rsidR="00B66B76" w:rsidRPr="00B66B76">
        <w:rPr>
          <w:rFonts w:ascii="Arial" w:hAnsi="Arial" w:cs="Arial"/>
          <w:b/>
          <w:color w:val="000000" w:themeColor="text1"/>
          <w:sz w:val="24"/>
          <w:szCs w:val="24"/>
        </w:rPr>
        <w:t>REPUBLICA</w:t>
      </w:r>
      <w:r w:rsidR="00B66B76" w:rsidRPr="00B66B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6B7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 xml:space="preserve">Edital de Licitação do </w:t>
      </w:r>
      <w:r w:rsidR="00301683" w:rsidRPr="00B66B76">
        <w:rPr>
          <w:rFonts w:ascii="Arial" w:hAnsi="Arial" w:cs="Arial"/>
          <w:b/>
          <w:color w:val="000000" w:themeColor="text1"/>
          <w:sz w:val="24"/>
          <w:szCs w:val="24"/>
        </w:rPr>
        <w:t>Processo</w:t>
      </w:r>
      <w:r w:rsidR="00614FE9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="00817C78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13618F" w:rsidRPr="00B66B76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0A4603" w:rsidRPr="00B66B76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B66B7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B66B7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01683" w:rsidRPr="00B66B76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13618F" w:rsidRPr="00B66B76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="000A4603" w:rsidRPr="00B66B76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B66B7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B66B7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3618F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4603" w:rsidRPr="00B66B76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D5A84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3618F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PRESTAÇÃO DE SERVIÇOS DE TRANSPORTE ESCOLAR E </w:t>
      </w:r>
      <w:r w:rsidR="004C039D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13618F" w:rsidRPr="00B66B76">
        <w:rPr>
          <w:rFonts w:ascii="Arial" w:hAnsi="Arial" w:cs="Arial"/>
          <w:b/>
          <w:color w:val="000000" w:themeColor="text1"/>
          <w:sz w:val="24"/>
          <w:szCs w:val="24"/>
        </w:rPr>
        <w:t>TRANSPORTE EVENTUAL</w:t>
      </w:r>
      <w:r w:rsidR="002A2FEE" w:rsidRPr="00B66B7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A2FEE" w:rsidRPr="00B66B76">
        <w:rPr>
          <w:rFonts w:ascii="Arial" w:hAnsi="Arial" w:cs="Arial"/>
          <w:color w:val="000000" w:themeColor="text1"/>
          <w:sz w:val="24"/>
          <w:szCs w:val="24"/>
        </w:rPr>
        <w:t xml:space="preserve">Em função das alterações </w:t>
      </w:r>
      <w:r w:rsidR="001054DC" w:rsidRPr="00B66B7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>data de abertura marcada</w:t>
      </w:r>
      <w:r w:rsidR="00591CD5" w:rsidRPr="00B66B76">
        <w:rPr>
          <w:rFonts w:ascii="Arial" w:hAnsi="Arial" w:cs="Arial"/>
          <w:color w:val="000000" w:themeColor="text1"/>
          <w:sz w:val="24"/>
          <w:szCs w:val="24"/>
        </w:rPr>
        <w:t xml:space="preserve"> inicialmente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 xml:space="preserve"> para o dia </w:t>
      </w:r>
      <w:r w:rsidR="00817C78" w:rsidRPr="00B66B76">
        <w:rPr>
          <w:rFonts w:ascii="Arial" w:hAnsi="Arial" w:cs="Arial"/>
          <w:color w:val="000000" w:themeColor="text1"/>
          <w:sz w:val="24"/>
          <w:szCs w:val="24"/>
        </w:rPr>
        <w:t>0</w:t>
      </w:r>
      <w:r w:rsidR="0013618F" w:rsidRPr="00B66B76">
        <w:rPr>
          <w:rFonts w:ascii="Arial" w:hAnsi="Arial" w:cs="Arial"/>
          <w:color w:val="000000" w:themeColor="text1"/>
          <w:sz w:val="24"/>
          <w:szCs w:val="24"/>
        </w:rPr>
        <w:t>6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C2606" w:rsidRPr="00B66B76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301683" w:rsidRPr="00B66B76">
        <w:rPr>
          <w:rFonts w:ascii="Arial" w:hAnsi="Arial" w:cs="Arial"/>
          <w:color w:val="000000" w:themeColor="text1"/>
          <w:sz w:val="24"/>
          <w:szCs w:val="24"/>
        </w:rPr>
        <w:t>2</w:t>
      </w:r>
      <w:r w:rsidR="00B44FA8" w:rsidRPr="00B66B76">
        <w:rPr>
          <w:rFonts w:ascii="Arial" w:hAnsi="Arial" w:cs="Arial"/>
          <w:color w:val="000000" w:themeColor="text1"/>
          <w:sz w:val="24"/>
          <w:szCs w:val="24"/>
        </w:rPr>
        <w:t>2</w:t>
      </w:r>
      <w:r w:rsidR="001329C7" w:rsidRPr="00B66B76">
        <w:rPr>
          <w:rFonts w:ascii="Arial" w:hAnsi="Arial" w:cs="Arial"/>
          <w:color w:val="000000" w:themeColor="text1"/>
          <w:sz w:val="24"/>
          <w:szCs w:val="24"/>
        </w:rPr>
        <w:t xml:space="preserve"> à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B44FA8" w:rsidRPr="00B66B76">
        <w:rPr>
          <w:rFonts w:ascii="Arial" w:hAnsi="Arial" w:cs="Arial"/>
          <w:color w:val="000000" w:themeColor="text1"/>
          <w:sz w:val="24"/>
          <w:szCs w:val="24"/>
        </w:rPr>
        <w:t>0</w:t>
      </w:r>
      <w:r w:rsidR="0013618F" w:rsidRPr="00B66B76">
        <w:rPr>
          <w:rFonts w:ascii="Arial" w:hAnsi="Arial" w:cs="Arial"/>
          <w:color w:val="000000" w:themeColor="text1"/>
          <w:sz w:val="24"/>
          <w:szCs w:val="24"/>
        </w:rPr>
        <w:t>9</w:t>
      </w:r>
      <w:r w:rsidR="004638A7" w:rsidRPr="00B66B76">
        <w:rPr>
          <w:rFonts w:ascii="Arial" w:hAnsi="Arial" w:cs="Arial"/>
          <w:color w:val="000000" w:themeColor="text1"/>
          <w:sz w:val="24"/>
          <w:szCs w:val="24"/>
        </w:rPr>
        <w:t>h</w:t>
      </w:r>
      <w:bookmarkStart w:id="0" w:name="_GoBack"/>
      <w:bookmarkEnd w:id="0"/>
      <w:r w:rsidR="004638A7" w:rsidRPr="00B66B76">
        <w:rPr>
          <w:rFonts w:ascii="Arial" w:hAnsi="Arial" w:cs="Arial"/>
          <w:color w:val="000000" w:themeColor="text1"/>
          <w:sz w:val="24"/>
          <w:szCs w:val="24"/>
        </w:rPr>
        <w:t>00min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>,</w:t>
      </w:r>
      <w:r w:rsidR="002A2FEE" w:rsidRPr="00B66B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4839" w:rsidRPr="00B66B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FICA ALTERADA para o dia 13/04/2022 às 14h00min</w:t>
      </w:r>
      <w:r w:rsidR="00B83132" w:rsidRPr="00B66B76">
        <w:rPr>
          <w:rFonts w:ascii="Arial" w:hAnsi="Arial" w:cs="Arial"/>
          <w:color w:val="000000" w:themeColor="text1"/>
          <w:sz w:val="24"/>
          <w:szCs w:val="24"/>
        </w:rPr>
        <w:t xml:space="preserve"> no Setor de Compras e Licitações da Prefeitura de</w:t>
      </w:r>
      <w:r w:rsidR="00771218" w:rsidRPr="00B66B76">
        <w:rPr>
          <w:rFonts w:ascii="Arial" w:hAnsi="Arial" w:cs="Arial"/>
          <w:color w:val="000000" w:themeColor="text1"/>
          <w:sz w:val="24"/>
          <w:szCs w:val="24"/>
        </w:rPr>
        <w:t xml:space="preserve"> Desterro</w:t>
      </w:r>
      <w:r w:rsidR="00771218" w:rsidRPr="00B66B76">
        <w:rPr>
          <w:rFonts w:ascii="Arial" w:hAnsi="Arial" w:cs="Arial"/>
          <w:sz w:val="24"/>
          <w:szCs w:val="24"/>
        </w:rPr>
        <w:t xml:space="preserve"> do Melo, Minas Gerais. O edital e demais </w:t>
      </w:r>
      <w:r w:rsidR="001A21BC" w:rsidRPr="00B66B76">
        <w:rPr>
          <w:rFonts w:ascii="Arial" w:hAnsi="Arial" w:cs="Arial"/>
          <w:sz w:val="24"/>
          <w:szCs w:val="24"/>
        </w:rPr>
        <w:t>informações referentes</w:t>
      </w:r>
      <w:r w:rsidR="00771218" w:rsidRPr="00B66B76">
        <w:rPr>
          <w:rFonts w:ascii="Arial" w:hAnsi="Arial" w:cs="Arial"/>
          <w:sz w:val="24"/>
          <w:szCs w:val="24"/>
        </w:rPr>
        <w:t xml:space="preserve"> </w:t>
      </w:r>
      <w:r w:rsidR="001A21BC" w:rsidRPr="00B66B76">
        <w:rPr>
          <w:rFonts w:ascii="Arial" w:hAnsi="Arial" w:cs="Arial"/>
          <w:sz w:val="24"/>
          <w:szCs w:val="24"/>
        </w:rPr>
        <w:t>a</w:t>
      </w:r>
      <w:r w:rsidR="00771218" w:rsidRPr="00B66B76">
        <w:rPr>
          <w:rFonts w:ascii="Arial" w:hAnsi="Arial" w:cs="Arial"/>
          <w:sz w:val="24"/>
          <w:szCs w:val="24"/>
        </w:rPr>
        <w:t>o certame encontram-se</w:t>
      </w:r>
      <w:r w:rsidR="00D725EC" w:rsidRPr="00B66B76">
        <w:rPr>
          <w:rFonts w:ascii="Arial" w:hAnsi="Arial" w:cs="Arial"/>
          <w:sz w:val="24"/>
          <w:szCs w:val="24"/>
        </w:rPr>
        <w:t xml:space="preserve"> </w:t>
      </w:r>
      <w:r w:rsidR="00B26754" w:rsidRPr="00B66B76">
        <w:rPr>
          <w:rFonts w:ascii="Arial" w:hAnsi="Arial" w:cs="Arial"/>
          <w:sz w:val="24"/>
          <w:szCs w:val="24"/>
        </w:rPr>
        <w:t>disponíve</w:t>
      </w:r>
      <w:r w:rsidR="00771218" w:rsidRPr="00B66B76">
        <w:rPr>
          <w:rFonts w:ascii="Arial" w:hAnsi="Arial" w:cs="Arial"/>
          <w:sz w:val="24"/>
          <w:szCs w:val="24"/>
        </w:rPr>
        <w:t>is</w:t>
      </w:r>
      <w:r w:rsidR="00D725EC" w:rsidRPr="00B66B76">
        <w:rPr>
          <w:rFonts w:ascii="Arial" w:hAnsi="Arial" w:cs="Arial"/>
          <w:sz w:val="24"/>
          <w:szCs w:val="24"/>
        </w:rPr>
        <w:t xml:space="preserve"> no</w:t>
      </w:r>
      <w:r w:rsidR="00C93326" w:rsidRPr="00B66B76">
        <w:rPr>
          <w:rFonts w:ascii="Arial" w:hAnsi="Arial" w:cs="Arial"/>
          <w:sz w:val="24"/>
          <w:szCs w:val="24"/>
        </w:rPr>
        <w:t xml:space="preserve"> sítio eletrônico</w:t>
      </w:r>
      <w:r w:rsidR="00D725EC" w:rsidRPr="00B66B76">
        <w:rPr>
          <w:rFonts w:ascii="Arial" w:hAnsi="Arial" w:cs="Arial"/>
          <w:sz w:val="24"/>
          <w:szCs w:val="24"/>
        </w:rPr>
        <w:t xml:space="preserve"> do </w:t>
      </w:r>
      <w:r w:rsidR="00301683" w:rsidRPr="00B66B76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B66B76">
        <w:rPr>
          <w:rFonts w:ascii="Arial" w:hAnsi="Arial" w:cs="Arial"/>
          <w:sz w:val="24"/>
          <w:szCs w:val="24"/>
        </w:rPr>
        <w:t>no endereço</w:t>
      </w:r>
      <w:r w:rsidR="00D725EC" w:rsidRPr="00B66B76">
        <w:rPr>
          <w:rFonts w:ascii="Arial" w:hAnsi="Arial" w:cs="Arial"/>
          <w:sz w:val="24"/>
          <w:szCs w:val="24"/>
        </w:rPr>
        <w:t>:</w:t>
      </w:r>
      <w:r w:rsidR="004638A7" w:rsidRPr="00B66B7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B66B76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B66B76">
        <w:rPr>
          <w:rFonts w:ascii="Arial" w:hAnsi="Arial" w:cs="Arial"/>
          <w:sz w:val="24"/>
          <w:szCs w:val="24"/>
        </w:rPr>
        <w:t xml:space="preserve"> </w:t>
      </w:r>
      <w:r w:rsidR="00D725EC" w:rsidRPr="00B66B76">
        <w:rPr>
          <w:rFonts w:ascii="Arial" w:hAnsi="Arial" w:cs="Arial"/>
          <w:sz w:val="24"/>
          <w:szCs w:val="24"/>
        </w:rPr>
        <w:t xml:space="preserve">e no </w:t>
      </w:r>
      <w:r w:rsidR="00D74BCA" w:rsidRPr="00B66B76">
        <w:rPr>
          <w:rFonts w:ascii="Arial" w:hAnsi="Arial" w:cs="Arial"/>
          <w:sz w:val="24"/>
          <w:szCs w:val="24"/>
        </w:rPr>
        <w:t xml:space="preserve">Diário Oficial </w:t>
      </w:r>
      <w:r w:rsidR="00D725EC" w:rsidRPr="00B66B76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B66B76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B66B76">
        <w:rPr>
          <w:rFonts w:ascii="Arial" w:hAnsi="Arial" w:cs="Arial"/>
          <w:sz w:val="24"/>
          <w:szCs w:val="24"/>
        </w:rPr>
        <w:t>.</w:t>
      </w:r>
    </w:p>
    <w:p w:rsidR="00382082" w:rsidRPr="00B66B76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B66B76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B66B76">
        <w:rPr>
          <w:rFonts w:ascii="Arial" w:hAnsi="Arial" w:cs="Arial"/>
          <w:sz w:val="24"/>
          <w:szCs w:val="24"/>
        </w:rPr>
        <w:t xml:space="preserve">Desterro do Melo, </w:t>
      </w:r>
      <w:r w:rsidR="00DD5EB6" w:rsidRPr="00B66B76">
        <w:rPr>
          <w:rFonts w:ascii="Arial" w:hAnsi="Arial" w:cs="Arial"/>
          <w:sz w:val="24"/>
          <w:szCs w:val="24"/>
        </w:rPr>
        <w:t>01</w:t>
      </w:r>
      <w:r w:rsidR="00B83132" w:rsidRPr="00B66B76">
        <w:rPr>
          <w:rFonts w:ascii="Arial" w:hAnsi="Arial" w:cs="Arial"/>
          <w:sz w:val="24"/>
          <w:szCs w:val="24"/>
        </w:rPr>
        <w:t xml:space="preserve"> de</w:t>
      </w:r>
      <w:r w:rsidR="00382082" w:rsidRPr="00B66B76">
        <w:rPr>
          <w:rFonts w:ascii="Arial" w:hAnsi="Arial" w:cs="Arial"/>
          <w:sz w:val="24"/>
          <w:szCs w:val="24"/>
        </w:rPr>
        <w:t xml:space="preserve"> </w:t>
      </w:r>
      <w:r w:rsidR="00DD5EB6" w:rsidRPr="00B66B76">
        <w:rPr>
          <w:rFonts w:ascii="Arial" w:hAnsi="Arial" w:cs="Arial"/>
          <w:sz w:val="24"/>
          <w:szCs w:val="24"/>
        </w:rPr>
        <w:t xml:space="preserve">abril </w:t>
      </w:r>
      <w:r w:rsidR="00B83132" w:rsidRPr="00B66B76">
        <w:rPr>
          <w:rFonts w:ascii="Arial" w:hAnsi="Arial" w:cs="Arial"/>
          <w:sz w:val="24"/>
          <w:szCs w:val="24"/>
        </w:rPr>
        <w:t>de 20</w:t>
      </w:r>
      <w:r w:rsidR="004638A7" w:rsidRPr="00B66B76">
        <w:rPr>
          <w:rFonts w:ascii="Arial" w:hAnsi="Arial" w:cs="Arial"/>
          <w:sz w:val="24"/>
          <w:szCs w:val="24"/>
        </w:rPr>
        <w:t>2</w:t>
      </w:r>
      <w:r w:rsidR="00B44FA8" w:rsidRPr="00B66B76">
        <w:rPr>
          <w:rFonts w:ascii="Arial" w:hAnsi="Arial" w:cs="Arial"/>
          <w:sz w:val="24"/>
          <w:szCs w:val="24"/>
        </w:rPr>
        <w:t>2</w:t>
      </w:r>
      <w:r w:rsidR="00B83132" w:rsidRPr="00B66B76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591CD5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D5" w:rsidRDefault="00591CD5">
      <w:r>
        <w:separator/>
      </w:r>
    </w:p>
  </w:endnote>
  <w:endnote w:type="continuationSeparator" w:id="0">
    <w:p w:rsidR="00591CD5" w:rsidRDefault="0059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D5" w:rsidRDefault="00591CD5" w:rsidP="00591CD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91CD5" w:rsidRPr="00BF0635" w:rsidRDefault="00591CD5" w:rsidP="00591CD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D5" w:rsidRDefault="00591CD5">
      <w:r>
        <w:separator/>
      </w:r>
    </w:p>
  </w:footnote>
  <w:footnote w:type="continuationSeparator" w:id="0">
    <w:p w:rsidR="00591CD5" w:rsidRDefault="0059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D5" w:rsidRDefault="00591CD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61FD"/>
    <w:rsid w:val="00027C78"/>
    <w:rsid w:val="00093C61"/>
    <w:rsid w:val="000A4603"/>
    <w:rsid w:val="000C6747"/>
    <w:rsid w:val="001054DC"/>
    <w:rsid w:val="001329C7"/>
    <w:rsid w:val="0013618F"/>
    <w:rsid w:val="001A21BC"/>
    <w:rsid w:val="001F25A9"/>
    <w:rsid w:val="00220CE1"/>
    <w:rsid w:val="00235C23"/>
    <w:rsid w:val="00274BE6"/>
    <w:rsid w:val="00285636"/>
    <w:rsid w:val="002A2FEE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039D"/>
    <w:rsid w:val="004C4CCA"/>
    <w:rsid w:val="004F193F"/>
    <w:rsid w:val="00506144"/>
    <w:rsid w:val="00535321"/>
    <w:rsid w:val="005541E4"/>
    <w:rsid w:val="00591CD5"/>
    <w:rsid w:val="005B60FE"/>
    <w:rsid w:val="005D5740"/>
    <w:rsid w:val="00614FE9"/>
    <w:rsid w:val="00633C48"/>
    <w:rsid w:val="006A2BFF"/>
    <w:rsid w:val="006B4D70"/>
    <w:rsid w:val="006D257E"/>
    <w:rsid w:val="00735243"/>
    <w:rsid w:val="00771218"/>
    <w:rsid w:val="007936D6"/>
    <w:rsid w:val="007D1C8D"/>
    <w:rsid w:val="007D3ACF"/>
    <w:rsid w:val="007F59EF"/>
    <w:rsid w:val="00807533"/>
    <w:rsid w:val="00817C78"/>
    <w:rsid w:val="008C2606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D4839"/>
    <w:rsid w:val="00AE61BD"/>
    <w:rsid w:val="00B26754"/>
    <w:rsid w:val="00B44FA8"/>
    <w:rsid w:val="00B66B76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DD5EB6"/>
    <w:rsid w:val="00DF4B11"/>
    <w:rsid w:val="00ED5A84"/>
    <w:rsid w:val="00EF44C9"/>
    <w:rsid w:val="00F44A47"/>
    <w:rsid w:val="00F6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Cliente</cp:lastModifiedBy>
  <cp:revision>124</cp:revision>
  <cp:lastPrinted>2021-01-22T18:02:00Z</cp:lastPrinted>
  <dcterms:created xsi:type="dcterms:W3CDTF">2019-08-08T16:29:00Z</dcterms:created>
  <dcterms:modified xsi:type="dcterms:W3CDTF">2022-04-01T19:25:00Z</dcterms:modified>
</cp:coreProperties>
</file>