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7D" w:rsidRPr="007729DB" w:rsidRDefault="00955F7D" w:rsidP="00955F7D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="00DB2141">
        <w:rPr>
          <w:rFonts w:ascii="Arial" w:hAnsi="Arial" w:cs="Arial"/>
          <w:b/>
          <w:i/>
          <w:sz w:val="22"/>
          <w:szCs w:val="22"/>
        </w:rPr>
        <w:t>EV</w:t>
      </w:r>
      <w:r w:rsidR="00F10600" w:rsidRPr="00F10600">
        <w:rPr>
          <w:rFonts w:ascii="Arial" w:hAnsi="Arial" w:cs="Arial"/>
          <w:b/>
          <w:i/>
          <w:sz w:val="22"/>
          <w:szCs w:val="22"/>
        </w:rPr>
        <w:t>ANE ORLANDO FERNANDES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E A PREFEITURA MUNICIPAL DE DESTERRO DO MELO ESTADO DE MINAS GERAIS.</w:t>
      </w:r>
    </w:p>
    <w:p w:rsidR="00955F7D" w:rsidRPr="007729DB" w:rsidRDefault="00955F7D" w:rsidP="00955F7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5F7D" w:rsidRPr="007729DB" w:rsidRDefault="00955F7D" w:rsidP="00955F7D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49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955F7D" w:rsidRPr="007729DB" w:rsidRDefault="00955F7D" w:rsidP="00955F7D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55F7D" w:rsidRPr="007729DB" w:rsidRDefault="00955F7D" w:rsidP="00955F7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 w:rsidR="008362B9">
        <w:rPr>
          <w:rFonts w:ascii="Arial" w:hAnsi="Arial" w:cs="Arial"/>
          <w:b/>
          <w:sz w:val="22"/>
          <w:szCs w:val="22"/>
        </w:rPr>
        <w:t>EV</w:t>
      </w:r>
      <w:r>
        <w:rPr>
          <w:rFonts w:ascii="Arial" w:hAnsi="Arial" w:cs="Arial"/>
          <w:b/>
          <w:sz w:val="22"/>
          <w:szCs w:val="22"/>
        </w:rPr>
        <w:t>ANE ORLANDO FERNANDES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402885910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>
        <w:rPr>
          <w:rFonts w:ascii="Arial" w:hAnsi="Arial" w:cs="Arial"/>
          <w:sz w:val="22"/>
          <w:szCs w:val="22"/>
        </w:rPr>
        <w:t>307.520.398-06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residente e domiciliado n</w:t>
      </w:r>
      <w:r w:rsidR="0079591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795919">
        <w:rPr>
          <w:rFonts w:ascii="Arial" w:hAnsi="Arial" w:cs="Arial"/>
          <w:sz w:val="22"/>
          <w:szCs w:val="22"/>
        </w:rPr>
        <w:t>Av. Dr. José Edvardes Ribeiro</w:t>
      </w:r>
      <w:r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>nº</w:t>
      </w:r>
      <w:r w:rsidR="00795919">
        <w:rPr>
          <w:rFonts w:ascii="Arial" w:hAnsi="Arial" w:cs="Arial"/>
          <w:sz w:val="22"/>
          <w:szCs w:val="22"/>
        </w:rPr>
        <w:t>527, Bairro Boa Vista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 w:rsidR="00795919">
        <w:rPr>
          <w:rFonts w:ascii="Arial" w:hAnsi="Arial" w:cs="Arial"/>
          <w:sz w:val="22"/>
          <w:szCs w:val="22"/>
        </w:rPr>
        <w:t>Barbacena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Minas Gerais</w:t>
      </w:r>
      <w:r w:rsidRPr="007729DB">
        <w:rPr>
          <w:rFonts w:ascii="Arial" w:hAnsi="Arial" w:cs="Arial"/>
          <w:sz w:val="22"/>
          <w:szCs w:val="22"/>
        </w:rPr>
        <w:t xml:space="preserve">,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955F7D" w:rsidRPr="007729DB" w:rsidRDefault="00955F7D" w:rsidP="00955F7D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955F7D" w:rsidRPr="007729DB" w:rsidRDefault="00955F7D" w:rsidP="00955F7D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955F7D" w:rsidRPr="007729DB" w:rsidRDefault="00955F7D" w:rsidP="00955F7D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955F7D" w:rsidRPr="007729DB" w:rsidRDefault="00955F7D" w:rsidP="00955F7D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795919">
        <w:rPr>
          <w:rFonts w:ascii="Arial" w:hAnsi="Arial" w:cs="Arial"/>
          <w:sz w:val="22"/>
          <w:szCs w:val="22"/>
          <w:lang w:val="pt-PT"/>
        </w:rPr>
        <w:t>2.400,00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 w:rsidR="00795919">
        <w:rPr>
          <w:rFonts w:ascii="Arial" w:hAnsi="Arial" w:cs="Arial"/>
          <w:sz w:val="22"/>
          <w:szCs w:val="22"/>
          <w:lang w:val="pt-PT"/>
        </w:rPr>
        <w:t xml:space="preserve">dois mil e quatrocentos </w:t>
      </w:r>
      <w:r>
        <w:rPr>
          <w:rFonts w:ascii="Arial" w:hAnsi="Arial" w:cs="Arial"/>
          <w:sz w:val="22"/>
          <w:szCs w:val="22"/>
          <w:lang w:val="pt-PT"/>
        </w:rPr>
        <w:t>reais</w:t>
      </w:r>
      <w:r w:rsidRPr="007729DB">
        <w:rPr>
          <w:rFonts w:ascii="Arial" w:hAnsi="Arial" w:cs="Arial"/>
          <w:sz w:val="22"/>
          <w:szCs w:val="22"/>
          <w:lang w:val="pt-PT"/>
        </w:rPr>
        <w:t>), correspondente à arrematação dos Espaços Públicos denominado Praça de Alimentação, nos termos da oferta proposta do CESSIONÁRIO. –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795919">
        <w:rPr>
          <w:rFonts w:ascii="Arial" w:hAnsi="Arial" w:cs="Arial"/>
          <w:sz w:val="22"/>
          <w:szCs w:val="22"/>
          <w:lang w:val="pt-PT"/>
        </w:rPr>
        <w:t>LOTE 22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DO ANEXO III DO EDITAL.</w:t>
      </w: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955F7D" w:rsidRPr="007729DB" w:rsidRDefault="00955F7D" w:rsidP="00955F7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955F7D" w:rsidRPr="007729DB" w:rsidRDefault="00955F7D" w:rsidP="00955F7D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955F7D" w:rsidRPr="007729DB" w:rsidRDefault="00955F7D" w:rsidP="00955F7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955F7D" w:rsidRPr="007729DB" w:rsidRDefault="00955F7D" w:rsidP="00955F7D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955F7D" w:rsidRPr="007729DB" w:rsidRDefault="00955F7D" w:rsidP="00955F7D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955F7D" w:rsidRPr="007729DB" w:rsidRDefault="00955F7D" w:rsidP="00955F7D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2)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955F7D" w:rsidRPr="007729DB" w:rsidRDefault="00955F7D" w:rsidP="00955F7D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3)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955F7D" w:rsidRPr="007729DB" w:rsidRDefault="00955F7D" w:rsidP="00955F7D">
      <w:pPr>
        <w:pStyle w:val="Recuodecorpodetexto3"/>
        <w:tabs>
          <w:tab w:val="left" w:pos="0"/>
        </w:tabs>
        <w:spacing w:line="360" w:lineRule="auto"/>
        <w:ind w:firstLine="0"/>
      </w:pPr>
      <w:r w:rsidRPr="007729DB">
        <w:rPr>
          <w:b/>
        </w:rPr>
        <w:t xml:space="preserve">4)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955F7D" w:rsidRPr="007729DB" w:rsidRDefault="00955F7D" w:rsidP="00955F7D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5)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955F7D" w:rsidRPr="007729DB" w:rsidRDefault="00955F7D" w:rsidP="00955F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6)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955F7D" w:rsidRPr="007729DB" w:rsidRDefault="00955F7D" w:rsidP="00955F7D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7)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955F7D" w:rsidRPr="007729DB" w:rsidRDefault="00955F7D" w:rsidP="00955F7D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8)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955F7D" w:rsidRPr="007729DB" w:rsidRDefault="00955F7D" w:rsidP="00955F7D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955F7D" w:rsidRPr="007729DB" w:rsidRDefault="00955F7D" w:rsidP="00955F7D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955F7D" w:rsidRPr="007729DB" w:rsidRDefault="00955F7D" w:rsidP="00955F7D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955F7D" w:rsidRPr="007729DB" w:rsidRDefault="00955F7D" w:rsidP="00955F7D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955F7D" w:rsidRPr="007729DB" w:rsidRDefault="00955F7D" w:rsidP="00955F7D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</w:t>
      </w:r>
      <w:r w:rsidRPr="007729DB">
        <w:rPr>
          <w:rFonts w:ascii="Arial" w:hAnsi="Arial" w:cs="Arial"/>
          <w:sz w:val="22"/>
          <w:szCs w:val="22"/>
        </w:rPr>
        <w:lastRenderedPageBreak/>
        <w:t>vagas para veículos oficiais e credenciados da Administração.</w:t>
      </w:r>
    </w:p>
    <w:p w:rsidR="00955F7D" w:rsidRPr="007729DB" w:rsidRDefault="00955F7D" w:rsidP="00955F7D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955F7D" w:rsidRPr="007729DB" w:rsidRDefault="00955F7D" w:rsidP="00955F7D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motos – no máximo R$ 10,00</w:t>
      </w:r>
    </w:p>
    <w:p w:rsidR="00955F7D" w:rsidRPr="007729DB" w:rsidRDefault="00955F7D" w:rsidP="00955F7D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veículos de até 08 lugares – no máximo R$ 20,00</w:t>
      </w:r>
    </w:p>
    <w:p w:rsidR="00955F7D" w:rsidRPr="007729DB" w:rsidRDefault="00955F7D" w:rsidP="00955F7D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veículos acima de 08 lugares – no máximo R$ 35,00</w:t>
      </w:r>
    </w:p>
    <w:p w:rsidR="00955F7D" w:rsidRPr="007729DB" w:rsidRDefault="00955F7D" w:rsidP="00955F7D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955F7D" w:rsidRPr="007729DB" w:rsidRDefault="00955F7D" w:rsidP="00955F7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955F7D" w:rsidRPr="007729DB" w:rsidRDefault="00955F7D" w:rsidP="00955F7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2)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955F7D" w:rsidRPr="007729DB" w:rsidRDefault="00955F7D" w:rsidP="00955F7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3)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955F7D" w:rsidRPr="007729DB" w:rsidRDefault="00955F7D" w:rsidP="00955F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4)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955F7D" w:rsidRPr="007729DB" w:rsidRDefault="00955F7D" w:rsidP="00955F7D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5)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955F7D" w:rsidRPr="007729DB" w:rsidRDefault="00955F7D" w:rsidP="00955F7D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955F7D" w:rsidRPr="007729DB" w:rsidRDefault="00955F7D" w:rsidP="00955F7D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955F7D" w:rsidRPr="007729DB" w:rsidRDefault="00955F7D" w:rsidP="00955F7D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955F7D" w:rsidRPr="007729DB" w:rsidRDefault="00955F7D" w:rsidP="00955F7D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955F7D" w:rsidRPr="007729DB" w:rsidRDefault="00955F7D" w:rsidP="00955F7D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 ;</w:t>
      </w:r>
    </w:p>
    <w:p w:rsidR="00955F7D" w:rsidRPr="007729DB" w:rsidRDefault="00955F7D" w:rsidP="00955F7D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955F7D" w:rsidRPr="007729DB" w:rsidRDefault="00955F7D" w:rsidP="00955F7D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955F7D" w:rsidRPr="007729DB" w:rsidRDefault="00955F7D" w:rsidP="00955F7D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955F7D" w:rsidRPr="007729DB" w:rsidRDefault="00955F7D" w:rsidP="00955F7D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955F7D" w:rsidRPr="007729DB" w:rsidRDefault="00955F7D" w:rsidP="00955F7D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955F7D" w:rsidRPr="007729DB" w:rsidRDefault="00955F7D" w:rsidP="00955F7D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955F7D" w:rsidRPr="007729DB" w:rsidRDefault="00955F7D" w:rsidP="00955F7D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lastRenderedPageBreak/>
        <w:t>Desrespeitar as determinação da Administração quanto ao estacionamento de veículos no interior do Parque de Exposições, multa de 20% (vinte por cento) do valor total do objeto;</w:t>
      </w:r>
    </w:p>
    <w:p w:rsidR="00955F7D" w:rsidRPr="007729DB" w:rsidRDefault="00955F7D" w:rsidP="00955F7D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955F7D" w:rsidRPr="007729DB" w:rsidRDefault="00955F7D" w:rsidP="00955F7D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955F7D" w:rsidRPr="007729DB" w:rsidRDefault="00955F7D" w:rsidP="00955F7D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955F7D" w:rsidRPr="007729DB" w:rsidRDefault="00955F7D" w:rsidP="00955F7D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955F7D" w:rsidRPr="007729DB" w:rsidRDefault="00955F7D" w:rsidP="00955F7D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955F7D" w:rsidRPr="007729DB" w:rsidRDefault="00955F7D" w:rsidP="00955F7D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955F7D" w:rsidRPr="007729DB" w:rsidRDefault="00955F7D" w:rsidP="00955F7D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955F7D" w:rsidRPr="007729DB" w:rsidRDefault="00955F7D" w:rsidP="00955F7D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955F7D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955F7D" w:rsidRPr="007729DB" w:rsidRDefault="00955F7D" w:rsidP="00955F7D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955F7D" w:rsidRPr="007729DB" w:rsidRDefault="00955F7D" w:rsidP="00955F7D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  Federal  8.666/93.</w:t>
      </w: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955F7D" w:rsidRPr="007729DB" w:rsidRDefault="00955F7D" w:rsidP="00955F7D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955F7D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955F7D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955F7D" w:rsidRPr="007729DB" w:rsidRDefault="00955F7D" w:rsidP="00955F7D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955F7D" w:rsidRPr="007729DB" w:rsidRDefault="00955F7D" w:rsidP="00955F7D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955F7D" w:rsidRPr="007729DB" w:rsidRDefault="00955F7D" w:rsidP="00955F7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955F7D" w:rsidRPr="007729DB" w:rsidRDefault="00955F7D" w:rsidP="00955F7D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MARÇO de 2019.</w:t>
      </w:r>
    </w:p>
    <w:p w:rsidR="00955F7D" w:rsidRDefault="00955F7D" w:rsidP="00955F7D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955F7D" w:rsidRDefault="00955F7D" w:rsidP="00955F7D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955F7D" w:rsidRPr="007729DB" w:rsidRDefault="00955F7D" w:rsidP="00955F7D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955F7D" w:rsidRPr="007729DB" w:rsidRDefault="00955F7D" w:rsidP="00955F7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955F7D" w:rsidRPr="007729DB" w:rsidRDefault="00955F7D" w:rsidP="00955F7D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955F7D" w:rsidRPr="007729DB" w:rsidRDefault="00955F7D" w:rsidP="00955F7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955F7D" w:rsidRDefault="00955F7D" w:rsidP="00955F7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955F7D" w:rsidRDefault="00955F7D" w:rsidP="00955F7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955F7D" w:rsidRPr="007729DB" w:rsidRDefault="00955F7D" w:rsidP="00955F7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955F7D" w:rsidRPr="007729DB" w:rsidRDefault="00955F7D" w:rsidP="00955F7D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955F7D" w:rsidRPr="007729DB" w:rsidRDefault="00955F7D" w:rsidP="00955F7D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955F7D" w:rsidRDefault="00955F7D" w:rsidP="00955F7D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955F7D" w:rsidRPr="007729DB" w:rsidRDefault="00955F7D" w:rsidP="00955F7D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955F7D" w:rsidRPr="007729DB" w:rsidRDefault="00955F7D" w:rsidP="00955F7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955F7D" w:rsidRPr="007729DB" w:rsidRDefault="00955F7D" w:rsidP="00955F7D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955F7D" w:rsidRDefault="00955F7D" w:rsidP="00955F7D">
      <w:pPr>
        <w:rPr>
          <w:sz w:val="22"/>
          <w:szCs w:val="22"/>
        </w:rPr>
      </w:pPr>
    </w:p>
    <w:p w:rsidR="00955F7D" w:rsidRDefault="00955F7D" w:rsidP="00955F7D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55F7D" w:rsidRDefault="00955F7D" w:rsidP="00955F7D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55F7D" w:rsidRDefault="00955F7D" w:rsidP="00955F7D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55F7D" w:rsidRPr="001000A2" w:rsidRDefault="00955F7D" w:rsidP="00955F7D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955F7D" w:rsidRPr="001000A2" w:rsidRDefault="00955F7D" w:rsidP="00955F7D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955F7D" w:rsidRPr="001000A2" w:rsidRDefault="00955F7D" w:rsidP="00955F7D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4</w:t>
      </w:r>
      <w:r w:rsidR="00E371E6">
        <w:rPr>
          <w:rFonts w:ascii="Arial" w:hAnsi="Arial" w:cs="Arial"/>
          <w:i/>
          <w:sz w:val="24"/>
          <w:szCs w:val="24"/>
        </w:rPr>
        <w:t>9</w:t>
      </w:r>
      <w:r>
        <w:rPr>
          <w:rFonts w:ascii="Arial" w:hAnsi="Arial" w:cs="Arial"/>
          <w:i/>
          <w:sz w:val="24"/>
          <w:szCs w:val="24"/>
        </w:rPr>
        <w:t>/2019</w:t>
      </w:r>
    </w:p>
    <w:p w:rsidR="00955F7D" w:rsidRPr="001000A2" w:rsidRDefault="00955F7D" w:rsidP="00955F7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955F7D" w:rsidRDefault="00955F7D" w:rsidP="00955F7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CONTRATADO: </w:t>
      </w:r>
      <w:r w:rsidR="00051EA2">
        <w:rPr>
          <w:rFonts w:ascii="Arial" w:hAnsi="Arial" w:cs="Arial"/>
          <w:b/>
          <w:sz w:val="22"/>
          <w:szCs w:val="22"/>
        </w:rPr>
        <w:t>EV</w:t>
      </w:r>
      <w:bookmarkStart w:id="0" w:name="_GoBack"/>
      <w:bookmarkEnd w:id="0"/>
      <w:r w:rsidR="00E371E6">
        <w:rPr>
          <w:rFonts w:ascii="Arial" w:hAnsi="Arial" w:cs="Arial"/>
          <w:b/>
          <w:sz w:val="22"/>
          <w:szCs w:val="22"/>
        </w:rPr>
        <w:t>ANE ORLANDO FERNANDES</w:t>
      </w:r>
      <w:r w:rsidR="00E371E6" w:rsidRPr="007729DB">
        <w:rPr>
          <w:rFonts w:ascii="Arial" w:hAnsi="Arial" w:cs="Arial"/>
          <w:b/>
          <w:sz w:val="22"/>
          <w:szCs w:val="22"/>
        </w:rPr>
        <w:t xml:space="preserve">, </w:t>
      </w:r>
      <w:r w:rsidR="00E371E6" w:rsidRPr="007729DB">
        <w:rPr>
          <w:rFonts w:ascii="Arial" w:hAnsi="Arial" w:cs="Arial"/>
          <w:sz w:val="22"/>
          <w:szCs w:val="22"/>
        </w:rPr>
        <w:t xml:space="preserve">portador do RG nº </w:t>
      </w:r>
      <w:r w:rsidR="00E371E6">
        <w:rPr>
          <w:rFonts w:ascii="Arial" w:hAnsi="Arial" w:cs="Arial"/>
          <w:sz w:val="22"/>
          <w:szCs w:val="22"/>
        </w:rPr>
        <w:t>402885910</w:t>
      </w:r>
      <w:r w:rsidR="00E371E6"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E371E6">
        <w:rPr>
          <w:rFonts w:ascii="Arial" w:hAnsi="Arial" w:cs="Arial"/>
          <w:sz w:val="22"/>
          <w:szCs w:val="22"/>
        </w:rPr>
        <w:t>307.520.398-06</w:t>
      </w:r>
      <w:r w:rsidR="00E371E6" w:rsidRPr="007729DB">
        <w:rPr>
          <w:rFonts w:ascii="Arial" w:hAnsi="Arial" w:cs="Arial"/>
          <w:sz w:val="22"/>
          <w:szCs w:val="22"/>
        </w:rPr>
        <w:t xml:space="preserve">, </w:t>
      </w:r>
      <w:r w:rsidR="00E371E6">
        <w:rPr>
          <w:rFonts w:ascii="Arial" w:hAnsi="Arial" w:cs="Arial"/>
          <w:sz w:val="22"/>
          <w:szCs w:val="22"/>
        </w:rPr>
        <w:t xml:space="preserve">residente e domiciliado na Av. Dr. José Edvardes Ribeiro, </w:t>
      </w:r>
      <w:r w:rsidR="00E371E6" w:rsidRPr="007729DB">
        <w:rPr>
          <w:rFonts w:ascii="Arial" w:hAnsi="Arial" w:cs="Arial"/>
          <w:sz w:val="22"/>
          <w:szCs w:val="22"/>
        </w:rPr>
        <w:t>nº</w:t>
      </w:r>
      <w:r w:rsidR="00E371E6">
        <w:rPr>
          <w:rFonts w:ascii="Arial" w:hAnsi="Arial" w:cs="Arial"/>
          <w:sz w:val="22"/>
          <w:szCs w:val="22"/>
        </w:rPr>
        <w:t>527, Bairro Boa Vista</w:t>
      </w:r>
      <w:r w:rsidR="00E371E6" w:rsidRPr="007729DB">
        <w:rPr>
          <w:rFonts w:ascii="Arial" w:hAnsi="Arial" w:cs="Arial"/>
          <w:sz w:val="22"/>
          <w:szCs w:val="22"/>
        </w:rPr>
        <w:t xml:space="preserve">, </w:t>
      </w:r>
      <w:r w:rsidR="00E371E6">
        <w:rPr>
          <w:rFonts w:ascii="Arial" w:hAnsi="Arial" w:cs="Arial"/>
          <w:sz w:val="22"/>
          <w:szCs w:val="22"/>
        </w:rPr>
        <w:t>Barbacena</w:t>
      </w:r>
      <w:r w:rsidR="00E371E6" w:rsidRPr="007729DB">
        <w:rPr>
          <w:rFonts w:ascii="Arial" w:hAnsi="Arial" w:cs="Arial"/>
          <w:sz w:val="22"/>
          <w:szCs w:val="22"/>
        </w:rPr>
        <w:t xml:space="preserve">, </w:t>
      </w:r>
      <w:r w:rsidR="00E371E6">
        <w:rPr>
          <w:rFonts w:ascii="Arial" w:hAnsi="Arial" w:cs="Arial"/>
          <w:sz w:val="22"/>
          <w:szCs w:val="22"/>
        </w:rPr>
        <w:t>Minas Gerais</w:t>
      </w:r>
    </w:p>
    <w:p w:rsidR="00955F7D" w:rsidRPr="001000A2" w:rsidRDefault="00955F7D" w:rsidP="00955F7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955F7D" w:rsidRPr="001000A2" w:rsidRDefault="00955F7D" w:rsidP="00955F7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955F7D" w:rsidRDefault="00955F7D" w:rsidP="00955F7D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955F7D" w:rsidRPr="00DF1AAD" w:rsidRDefault="00955F7D" w:rsidP="00955F7D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F1AAD">
        <w:rPr>
          <w:rFonts w:ascii="Arial" w:hAnsi="Arial" w:cs="Arial"/>
          <w:i/>
          <w:sz w:val="24"/>
          <w:szCs w:val="24"/>
        </w:rPr>
        <w:t xml:space="preserve">VALOR: </w:t>
      </w:r>
      <w:r w:rsidRPr="00DF1AAD">
        <w:rPr>
          <w:rFonts w:ascii="Arial" w:hAnsi="Arial" w:cs="Arial"/>
          <w:i/>
          <w:sz w:val="24"/>
          <w:szCs w:val="24"/>
          <w:lang w:val="pt-PT"/>
        </w:rPr>
        <w:t>R$</w:t>
      </w:r>
      <w:r>
        <w:rPr>
          <w:rFonts w:ascii="Arial" w:hAnsi="Arial" w:cs="Arial"/>
          <w:i/>
          <w:sz w:val="24"/>
          <w:szCs w:val="24"/>
          <w:lang w:val="pt-PT"/>
        </w:rPr>
        <w:t xml:space="preserve"> </w:t>
      </w:r>
      <w:r w:rsidR="00E371E6">
        <w:rPr>
          <w:rFonts w:ascii="Arial" w:hAnsi="Arial" w:cs="Arial"/>
          <w:i/>
          <w:sz w:val="24"/>
          <w:szCs w:val="24"/>
          <w:lang w:val="pt-PT"/>
        </w:rPr>
        <w:t>2.400,00</w:t>
      </w:r>
      <w:r>
        <w:rPr>
          <w:rFonts w:ascii="Arial" w:hAnsi="Arial" w:cs="Arial"/>
          <w:i/>
          <w:sz w:val="24"/>
          <w:szCs w:val="24"/>
          <w:lang w:val="pt-PT"/>
        </w:rPr>
        <w:t xml:space="preserve"> (</w:t>
      </w:r>
      <w:r w:rsidR="00E371E6">
        <w:rPr>
          <w:rFonts w:ascii="Arial" w:hAnsi="Arial" w:cs="Arial"/>
          <w:i/>
          <w:sz w:val="24"/>
          <w:szCs w:val="24"/>
          <w:lang w:val="pt-PT"/>
        </w:rPr>
        <w:t>dois mil e quatrocentos</w:t>
      </w:r>
      <w:r>
        <w:rPr>
          <w:rFonts w:ascii="Arial" w:hAnsi="Arial" w:cs="Arial"/>
          <w:i/>
          <w:sz w:val="24"/>
          <w:szCs w:val="24"/>
          <w:lang w:val="pt-PT"/>
        </w:rPr>
        <w:t xml:space="preserve"> reais)</w:t>
      </w:r>
    </w:p>
    <w:p w:rsidR="00955F7D" w:rsidRPr="00375970" w:rsidRDefault="00955F7D" w:rsidP="00955F7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Pr="00375970">
        <w:rPr>
          <w:rFonts w:ascii="Arial" w:hAnsi="Arial" w:cs="Arial"/>
          <w:i/>
          <w:sz w:val="24"/>
          <w:szCs w:val="24"/>
        </w:rPr>
        <w:t>/03/2019</w:t>
      </w:r>
    </w:p>
    <w:p w:rsidR="00955F7D" w:rsidRPr="001000A2" w:rsidRDefault="00955F7D" w:rsidP="00955F7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955F7D" w:rsidRPr="001000A2" w:rsidRDefault="00955F7D" w:rsidP="00955F7D">
      <w:pPr>
        <w:rPr>
          <w:i/>
          <w:sz w:val="24"/>
          <w:szCs w:val="24"/>
        </w:rPr>
      </w:pPr>
    </w:p>
    <w:p w:rsidR="00955F7D" w:rsidRPr="001000A2" w:rsidRDefault="00955F7D" w:rsidP="00955F7D">
      <w:pPr>
        <w:rPr>
          <w:i/>
          <w:sz w:val="24"/>
          <w:szCs w:val="24"/>
        </w:rPr>
      </w:pPr>
    </w:p>
    <w:p w:rsidR="00955F7D" w:rsidRPr="001000A2" w:rsidRDefault="00955F7D" w:rsidP="00955F7D">
      <w:pPr>
        <w:rPr>
          <w:i/>
          <w:sz w:val="24"/>
          <w:szCs w:val="24"/>
        </w:rPr>
      </w:pPr>
    </w:p>
    <w:p w:rsidR="00955F7D" w:rsidRPr="001000A2" w:rsidRDefault="00955F7D" w:rsidP="00955F7D">
      <w:pPr>
        <w:rPr>
          <w:i/>
          <w:sz w:val="24"/>
          <w:szCs w:val="24"/>
        </w:rPr>
      </w:pPr>
    </w:p>
    <w:p w:rsidR="00955F7D" w:rsidRDefault="00955F7D" w:rsidP="00955F7D"/>
    <w:p w:rsidR="00955F7D" w:rsidRDefault="00955F7D" w:rsidP="00955F7D"/>
    <w:p w:rsidR="00955F7D" w:rsidRPr="007729DB" w:rsidRDefault="00955F7D" w:rsidP="00955F7D">
      <w:pPr>
        <w:rPr>
          <w:sz w:val="22"/>
          <w:szCs w:val="22"/>
        </w:rPr>
      </w:pPr>
    </w:p>
    <w:p w:rsidR="00955F7D" w:rsidRDefault="00955F7D" w:rsidP="00955F7D"/>
    <w:p w:rsidR="00955F7D" w:rsidRDefault="00955F7D" w:rsidP="00955F7D"/>
    <w:p w:rsidR="00955F7D" w:rsidRDefault="00955F7D" w:rsidP="00955F7D"/>
    <w:p w:rsidR="00955F7D" w:rsidRDefault="00955F7D" w:rsidP="00955F7D"/>
    <w:p w:rsidR="00955F7D" w:rsidRDefault="00955F7D" w:rsidP="00955F7D"/>
    <w:p w:rsidR="00955F7D" w:rsidRDefault="00955F7D" w:rsidP="00955F7D"/>
    <w:p w:rsidR="006D1B65" w:rsidRDefault="006D1B65"/>
    <w:sectPr w:rsidR="006D1B65" w:rsidSect="00B517C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1EA2">
      <w:r>
        <w:separator/>
      </w:r>
    </w:p>
  </w:endnote>
  <w:endnote w:type="continuationSeparator" w:id="0">
    <w:p w:rsidR="00000000" w:rsidRDefault="0005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9D1D00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051EA2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9D1D00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1EA2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A5484D" w:rsidRDefault="00051EA2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1EA2">
      <w:r>
        <w:separator/>
      </w:r>
    </w:p>
  </w:footnote>
  <w:footnote w:type="continuationSeparator" w:id="0">
    <w:p w:rsidR="00000000" w:rsidRDefault="0005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9D1D0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8362B9">
      <w:rPr>
        <w:noProof/>
      </w:rPr>
      <w:t xml:space="preserve">2:52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9D1D00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315DF101" wp14:editId="7BF37EBD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7520E86" wp14:editId="3203F9E1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9D1D00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9D1D00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9D1D00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9D1D00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9D1D00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051EA2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7D"/>
    <w:rsid w:val="00051EA2"/>
    <w:rsid w:val="00395E32"/>
    <w:rsid w:val="006D1B65"/>
    <w:rsid w:val="00795919"/>
    <w:rsid w:val="008362B9"/>
    <w:rsid w:val="00955F7D"/>
    <w:rsid w:val="009D1D00"/>
    <w:rsid w:val="00DB2141"/>
    <w:rsid w:val="00E371E6"/>
    <w:rsid w:val="00F1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7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5F7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5F7D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55F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F7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55F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55F7D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55F7D"/>
  </w:style>
  <w:style w:type="paragraph" w:styleId="Corpodetexto2">
    <w:name w:val="Body Text 2"/>
    <w:basedOn w:val="Normal"/>
    <w:link w:val="Corpodetexto2Char"/>
    <w:rsid w:val="00955F7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55F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55F7D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55F7D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955F7D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955F7D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955F7D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955F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6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600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7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5F7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5F7D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55F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F7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55F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55F7D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55F7D"/>
  </w:style>
  <w:style w:type="paragraph" w:styleId="Corpodetexto2">
    <w:name w:val="Body Text 2"/>
    <w:basedOn w:val="Normal"/>
    <w:link w:val="Corpodetexto2Char"/>
    <w:rsid w:val="00955F7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55F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55F7D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55F7D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955F7D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955F7D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955F7D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955F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6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600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1961</Words>
  <Characters>10594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Compras01</cp:lastModifiedBy>
  <cp:revision>5</cp:revision>
  <cp:lastPrinted>2019-03-22T12:57:00Z</cp:lastPrinted>
  <dcterms:created xsi:type="dcterms:W3CDTF">2019-03-22T12:59:00Z</dcterms:created>
  <dcterms:modified xsi:type="dcterms:W3CDTF">2019-03-22T17:52:00Z</dcterms:modified>
</cp:coreProperties>
</file>