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49" w:rsidRPr="00833394" w:rsidRDefault="00135E49" w:rsidP="00135E49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135E49" w:rsidRPr="00B46DAF" w:rsidRDefault="00B46DAF" w:rsidP="00135E49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46DAF">
        <w:rPr>
          <w:rFonts w:ascii="Arial" w:hAnsi="Arial" w:cs="Arial"/>
          <w:b/>
          <w:sz w:val="32"/>
          <w:szCs w:val="32"/>
          <w:u w:val="single"/>
        </w:rPr>
        <w:t>2ª PUBLICAÇÃO</w:t>
      </w:r>
    </w:p>
    <w:p w:rsidR="00B46DAF" w:rsidRPr="00B46DAF" w:rsidRDefault="00B46DAF" w:rsidP="00135E49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35E49" w:rsidRPr="00833394" w:rsidRDefault="00135E49" w:rsidP="00135E4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3775/2018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135E49" w:rsidRPr="00833394" w:rsidRDefault="00135E49" w:rsidP="00135E4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35E49" w:rsidRDefault="00135E49" w:rsidP="00135E49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2ª PUBLICAÇÃO: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076/2018, Pregão Presencial 39/2018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CD662F">
        <w:rPr>
          <w:rFonts w:ascii="Arial" w:hAnsi="Arial" w:cs="Arial"/>
          <w:b/>
          <w:bCs/>
          <w:i/>
          <w:sz w:val="28"/>
          <w:szCs w:val="28"/>
        </w:rPr>
        <w:t>CESSÃO ONEROSA DO DIREITO DE EFETUAR O PAGAMENTO DA FOLHA DOS SERVIDORES PÚBLICOS DO PODER EXECUTIVO DO MUNICÍPIO DE DESTERRO DO MELO, MINAS GERAIS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21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NOVEMBRO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11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135E49" w:rsidRPr="00D1701B" w:rsidRDefault="00135E49" w:rsidP="00135E4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135E49" w:rsidRPr="00D1701B" w:rsidRDefault="00135E49" w:rsidP="00135E4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135E49" w:rsidRPr="00D1701B" w:rsidRDefault="00135E49" w:rsidP="00135E49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135E49" w:rsidRPr="00D1701B" w:rsidRDefault="00135E49" w:rsidP="00135E49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135E49" w:rsidRPr="00D1701B" w:rsidRDefault="00135E49" w:rsidP="00135E49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135E49" w:rsidRPr="00833394" w:rsidRDefault="00135E49" w:rsidP="00135E49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06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novembro</w:t>
      </w:r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135E49" w:rsidRDefault="00135E49" w:rsidP="00135E4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35E49" w:rsidRDefault="00135E49" w:rsidP="00135E49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35E49" w:rsidRPr="009B6682" w:rsidRDefault="00135E49" w:rsidP="00135E49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135E49" w:rsidRDefault="00135E49" w:rsidP="00135E49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135E49" w:rsidRDefault="00135E49" w:rsidP="00135E49">
      <w:pPr>
        <w:ind w:right="80"/>
        <w:rPr>
          <w:rFonts w:ascii="Arial" w:hAnsi="Arial" w:cs="Arial"/>
          <w:i/>
          <w:sz w:val="32"/>
          <w:szCs w:val="32"/>
        </w:rPr>
      </w:pPr>
    </w:p>
    <w:p w:rsidR="00135E49" w:rsidRDefault="00135E49" w:rsidP="00135E49">
      <w:pPr>
        <w:ind w:right="80"/>
        <w:rPr>
          <w:rFonts w:ascii="Arial" w:hAnsi="Arial" w:cs="Arial"/>
          <w:i/>
          <w:sz w:val="32"/>
          <w:szCs w:val="32"/>
        </w:rPr>
      </w:pPr>
    </w:p>
    <w:p w:rsidR="00135E49" w:rsidRPr="009B6682" w:rsidRDefault="00135E49" w:rsidP="00135E49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Luciléia Nunes Martins</w:t>
      </w:r>
    </w:p>
    <w:p w:rsidR="00135E49" w:rsidRPr="009B6682" w:rsidRDefault="00135E49" w:rsidP="00135E49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Equipe</w:t>
      </w:r>
      <w:r w:rsidR="00B46DAF">
        <w:rPr>
          <w:rFonts w:ascii="Arial" w:hAnsi="Arial" w:cs="Arial"/>
          <w:i/>
          <w:sz w:val="32"/>
          <w:szCs w:val="32"/>
        </w:rPr>
        <w:t xml:space="preserve"> de Apoio </w:t>
      </w:r>
      <w:r w:rsidR="00B46DAF">
        <w:rPr>
          <w:rFonts w:ascii="Arial" w:hAnsi="Arial" w:cs="Arial"/>
          <w:i/>
          <w:sz w:val="32"/>
          <w:szCs w:val="32"/>
        </w:rPr>
        <w:tab/>
      </w:r>
      <w:r w:rsidR="00B46DAF">
        <w:rPr>
          <w:rFonts w:ascii="Arial" w:hAnsi="Arial" w:cs="Arial"/>
          <w:i/>
          <w:sz w:val="32"/>
          <w:szCs w:val="32"/>
        </w:rPr>
        <w:tab/>
      </w:r>
      <w:r w:rsidR="00B46DAF">
        <w:rPr>
          <w:rFonts w:ascii="Arial" w:hAnsi="Arial" w:cs="Arial"/>
          <w:i/>
          <w:sz w:val="32"/>
          <w:szCs w:val="32"/>
        </w:rPr>
        <w:tab/>
      </w:r>
      <w:r w:rsidR="00B46DAF">
        <w:rPr>
          <w:rFonts w:ascii="Arial" w:hAnsi="Arial" w:cs="Arial"/>
          <w:i/>
          <w:sz w:val="32"/>
          <w:szCs w:val="32"/>
        </w:rPr>
        <w:tab/>
      </w:r>
      <w:r w:rsidR="00B46DAF">
        <w:rPr>
          <w:rFonts w:ascii="Arial" w:hAnsi="Arial" w:cs="Arial"/>
          <w:i/>
          <w:sz w:val="32"/>
          <w:szCs w:val="32"/>
        </w:rPr>
        <w:tab/>
      </w:r>
      <w:r w:rsidR="00B46DAF">
        <w:rPr>
          <w:rFonts w:ascii="Arial" w:hAnsi="Arial" w:cs="Arial"/>
          <w:i/>
          <w:sz w:val="32"/>
          <w:szCs w:val="32"/>
        </w:rPr>
        <w:tab/>
        <w:t>Equipe de Apoio</w:t>
      </w:r>
      <w:bookmarkStart w:id="0" w:name="_GoBack"/>
      <w:bookmarkEnd w:id="0"/>
    </w:p>
    <w:sectPr w:rsidR="00135E49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46DAF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46DAF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46D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68A34" wp14:editId="79A0D4E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9"/>
    <w:rsid w:val="00135E49"/>
    <w:rsid w:val="006E7006"/>
    <w:rsid w:val="00B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5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5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35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5E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35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5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5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35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5E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35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2018-11-06T12:29:00Z</dcterms:created>
  <dcterms:modified xsi:type="dcterms:W3CDTF">2018-11-06T12:31:00Z</dcterms:modified>
</cp:coreProperties>
</file>