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220" w:rsidRDefault="00ED4220" w:rsidP="00ED4220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AC1B59" w:rsidRDefault="002A3E1A" w:rsidP="00AC6D99">
      <w:pPr>
        <w:pBdr>
          <w:bottom w:val="single" w:sz="12" w:space="1" w:color="auto"/>
        </w:pBdr>
        <w:spacing w:line="276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3F5B1F">
        <w:rPr>
          <w:rFonts w:ascii="Arial" w:hAnsi="Arial" w:cs="Arial"/>
          <w:b/>
          <w:i/>
          <w:sz w:val="22"/>
          <w:szCs w:val="22"/>
          <w:u w:val="single"/>
        </w:rPr>
        <w:t>TERMO DE ADJUDICAÇÃO</w:t>
      </w:r>
    </w:p>
    <w:p w:rsidR="00AC6D99" w:rsidRDefault="00AC6D99" w:rsidP="00AC6D99">
      <w:pPr>
        <w:pBdr>
          <w:bottom w:val="single" w:sz="12" w:space="1" w:color="auto"/>
        </w:pBdr>
        <w:spacing w:line="276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ED4220" w:rsidRPr="003F5B1F" w:rsidRDefault="00ED4220" w:rsidP="00AC6D99">
      <w:pPr>
        <w:pBdr>
          <w:bottom w:val="single" w:sz="12" w:space="1" w:color="auto"/>
        </w:pBdr>
        <w:spacing w:line="276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2A3E1A" w:rsidRPr="00310DAE" w:rsidRDefault="00DE1CCE" w:rsidP="00AC6D9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0DAE">
        <w:rPr>
          <w:rFonts w:ascii="Arial" w:hAnsi="Arial" w:cs="Arial"/>
          <w:sz w:val="22"/>
          <w:szCs w:val="22"/>
        </w:rPr>
        <w:t>Processo nº 0</w:t>
      </w:r>
      <w:r w:rsidR="00C21437">
        <w:rPr>
          <w:rFonts w:ascii="Arial" w:hAnsi="Arial" w:cs="Arial"/>
          <w:sz w:val="22"/>
          <w:szCs w:val="22"/>
        </w:rPr>
        <w:t>49</w:t>
      </w:r>
      <w:r w:rsidR="002A3E1A" w:rsidRPr="00310DAE">
        <w:rPr>
          <w:rFonts w:ascii="Arial" w:hAnsi="Arial" w:cs="Arial"/>
          <w:sz w:val="22"/>
          <w:szCs w:val="22"/>
        </w:rPr>
        <w:t>/202</w:t>
      </w:r>
      <w:r w:rsidR="00004798" w:rsidRPr="00310DAE">
        <w:rPr>
          <w:rFonts w:ascii="Arial" w:hAnsi="Arial" w:cs="Arial"/>
          <w:sz w:val="22"/>
          <w:szCs w:val="22"/>
        </w:rPr>
        <w:t>2</w:t>
      </w:r>
    </w:p>
    <w:p w:rsidR="006E4110" w:rsidRDefault="002A3E1A" w:rsidP="00AC6D9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0DAE">
        <w:rPr>
          <w:rFonts w:ascii="Arial" w:hAnsi="Arial" w:cs="Arial"/>
          <w:sz w:val="22"/>
          <w:szCs w:val="22"/>
        </w:rPr>
        <w:t xml:space="preserve">Pregão </w:t>
      </w:r>
      <w:r w:rsidR="00004798" w:rsidRPr="00310DAE">
        <w:rPr>
          <w:rFonts w:ascii="Arial" w:hAnsi="Arial" w:cs="Arial"/>
          <w:sz w:val="22"/>
          <w:szCs w:val="22"/>
        </w:rPr>
        <w:t>Presencial nº 0</w:t>
      </w:r>
      <w:r w:rsidR="00FB0A04">
        <w:rPr>
          <w:rFonts w:ascii="Arial" w:hAnsi="Arial" w:cs="Arial"/>
          <w:sz w:val="22"/>
          <w:szCs w:val="22"/>
        </w:rPr>
        <w:t>23</w:t>
      </w:r>
      <w:r w:rsidRPr="00310DAE">
        <w:rPr>
          <w:rFonts w:ascii="Arial" w:hAnsi="Arial" w:cs="Arial"/>
          <w:sz w:val="22"/>
          <w:szCs w:val="22"/>
        </w:rPr>
        <w:t>/202</w:t>
      </w:r>
      <w:r w:rsidR="00004798" w:rsidRPr="00310DAE">
        <w:rPr>
          <w:rFonts w:ascii="Arial" w:hAnsi="Arial" w:cs="Arial"/>
          <w:sz w:val="22"/>
          <w:szCs w:val="22"/>
        </w:rPr>
        <w:t>2</w:t>
      </w:r>
    </w:p>
    <w:p w:rsidR="00C21437" w:rsidRDefault="00C21437" w:rsidP="00AC6D9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Registro de Preços nº 018/2022</w:t>
      </w:r>
    </w:p>
    <w:p w:rsidR="001A3A4B" w:rsidRDefault="00C21437" w:rsidP="00326F82">
      <w:pPr>
        <w:pBdr>
          <w:bottom w:val="single" w:sz="4" w:space="0" w:color="auto"/>
        </w:pBd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297ED5">
        <w:rPr>
          <w:rFonts w:ascii="Arial" w:hAnsi="Arial" w:cs="Arial"/>
          <w:b/>
          <w:i/>
          <w:sz w:val="24"/>
        </w:rPr>
        <w:t xml:space="preserve">AQUISIÇÃO </w:t>
      </w:r>
      <w:r>
        <w:rPr>
          <w:rFonts w:ascii="Arial" w:hAnsi="Arial" w:cs="Arial"/>
          <w:b/>
          <w:i/>
          <w:sz w:val="24"/>
        </w:rPr>
        <w:t>DE MATERIAIS DE LABORATÓRIO</w:t>
      </w:r>
      <w:r w:rsidR="00FC766D">
        <w:rPr>
          <w:rFonts w:ascii="Arial" w:hAnsi="Arial" w:cs="Arial"/>
          <w:b/>
          <w:sz w:val="22"/>
          <w:szCs w:val="22"/>
        </w:rPr>
        <w:t>.</w:t>
      </w:r>
    </w:p>
    <w:p w:rsidR="00326F82" w:rsidRDefault="00326F82" w:rsidP="00AC6D99">
      <w:pPr>
        <w:spacing w:before="120"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2A3E1A" w:rsidRPr="003F5B1F" w:rsidRDefault="002A3E1A" w:rsidP="00AC6D99">
      <w:pPr>
        <w:spacing w:before="120" w:line="276" w:lineRule="auto"/>
        <w:ind w:firstLine="708"/>
        <w:jc w:val="both"/>
        <w:rPr>
          <w:rFonts w:ascii="Arial" w:hAnsi="Arial" w:cs="Arial"/>
          <w:b/>
          <w:i/>
          <w:sz w:val="22"/>
          <w:szCs w:val="22"/>
        </w:rPr>
      </w:pPr>
      <w:r w:rsidRPr="003F5B1F">
        <w:rPr>
          <w:rFonts w:ascii="Arial" w:hAnsi="Arial" w:cs="Arial"/>
          <w:sz w:val="22"/>
          <w:szCs w:val="22"/>
        </w:rPr>
        <w:t xml:space="preserve">Pelo presente, considerando a Ata de Habilitação e Julgamento do processo em epígrafe, parecer da Procuradoria Jurídica do Executivo e mapa de apuração dos vencedores publicado no site do Município em: </w:t>
      </w:r>
      <w:proofErr w:type="gramStart"/>
      <w:r w:rsidR="00C21437" w:rsidRPr="00C21437">
        <w:rPr>
          <w:rStyle w:val="Hyperlink"/>
          <w:rFonts w:ascii="Arial" w:hAnsi="Arial" w:cs="Arial"/>
          <w:sz w:val="22"/>
          <w:szCs w:val="22"/>
        </w:rPr>
        <w:t>https</w:t>
      </w:r>
      <w:proofErr w:type="gramEnd"/>
      <w:r w:rsidR="00C21437" w:rsidRPr="00C21437">
        <w:rPr>
          <w:rStyle w:val="Hyperlink"/>
          <w:rFonts w:ascii="Arial" w:hAnsi="Arial" w:cs="Arial"/>
          <w:sz w:val="22"/>
          <w:szCs w:val="22"/>
        </w:rPr>
        <w:t>://desterrodomelo.mg.gov.br/licitacao.php?</w:t>
      </w:r>
      <w:proofErr w:type="gramStart"/>
      <w:r w:rsidR="00C21437" w:rsidRPr="00C21437">
        <w:rPr>
          <w:rStyle w:val="Hyperlink"/>
          <w:rFonts w:ascii="Arial" w:hAnsi="Arial" w:cs="Arial"/>
          <w:sz w:val="22"/>
          <w:szCs w:val="22"/>
        </w:rPr>
        <w:t>id</w:t>
      </w:r>
      <w:proofErr w:type="gramEnd"/>
      <w:r w:rsidR="00C21437" w:rsidRPr="00C21437">
        <w:rPr>
          <w:rStyle w:val="Hyperlink"/>
          <w:rFonts w:ascii="Arial" w:hAnsi="Arial" w:cs="Arial"/>
          <w:sz w:val="22"/>
          <w:szCs w:val="22"/>
        </w:rPr>
        <w:t>=403</w:t>
      </w:r>
      <w:r w:rsidRPr="003F5B1F">
        <w:rPr>
          <w:rFonts w:ascii="Arial" w:hAnsi="Arial" w:cs="Arial"/>
          <w:sz w:val="22"/>
          <w:szCs w:val="22"/>
        </w:rPr>
        <w:t xml:space="preserve">, </w:t>
      </w:r>
      <w:r w:rsidRPr="003F5B1F">
        <w:rPr>
          <w:rFonts w:ascii="Arial" w:hAnsi="Arial" w:cs="Arial"/>
          <w:b/>
          <w:i/>
          <w:sz w:val="22"/>
          <w:szCs w:val="22"/>
        </w:rPr>
        <w:t>Adjudico os</w:t>
      </w:r>
      <w:r w:rsidR="00443770" w:rsidRPr="003F5B1F">
        <w:rPr>
          <w:rFonts w:ascii="Arial" w:hAnsi="Arial" w:cs="Arial"/>
          <w:b/>
          <w:i/>
          <w:sz w:val="22"/>
          <w:szCs w:val="22"/>
        </w:rPr>
        <w:t xml:space="preserve"> proponentes abaixo registrados:</w:t>
      </w:r>
    </w:p>
    <w:p w:rsidR="00312B73" w:rsidRPr="00B72029" w:rsidRDefault="00312B73" w:rsidP="00AC6D99">
      <w:pPr>
        <w:spacing w:before="120" w:line="276" w:lineRule="auto"/>
        <w:ind w:firstLine="708"/>
        <w:jc w:val="both"/>
        <w:rPr>
          <w:rFonts w:ascii="Arial" w:hAnsi="Arial" w:cs="Arial"/>
          <w:b/>
          <w:i/>
          <w:sz w:val="22"/>
          <w:szCs w:val="22"/>
        </w:rPr>
      </w:pPr>
    </w:p>
    <w:p w:rsidR="00890FC5" w:rsidRDefault="00890FC5" w:rsidP="00890FC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677F0">
        <w:rPr>
          <w:rFonts w:ascii="Arial" w:hAnsi="Arial" w:cs="Arial"/>
          <w:b/>
          <w:sz w:val="22"/>
          <w:szCs w:val="22"/>
        </w:rPr>
        <w:t>01</w:t>
      </w:r>
      <w:r w:rsidRPr="00C677F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</w:t>
      </w:r>
      <w:r w:rsidRPr="00177532">
        <w:rPr>
          <w:rFonts w:ascii="Arial" w:hAnsi="Arial" w:cs="Arial"/>
          <w:sz w:val="22"/>
          <w:szCs w:val="22"/>
        </w:rPr>
        <w:t xml:space="preserve"> </w:t>
      </w:r>
      <w:r w:rsidR="00CA6E9B">
        <w:rPr>
          <w:rFonts w:ascii="Arial" w:hAnsi="Arial" w:cs="Arial"/>
          <w:sz w:val="22"/>
          <w:szCs w:val="22"/>
        </w:rPr>
        <w:t>V</w:t>
      </w:r>
      <w:r w:rsidR="00E5466C">
        <w:rPr>
          <w:rFonts w:ascii="Arial" w:hAnsi="Arial" w:cs="Arial"/>
          <w:sz w:val="22"/>
          <w:szCs w:val="22"/>
        </w:rPr>
        <w:t>encedora para o</w:t>
      </w:r>
      <w:r w:rsidR="00C21437">
        <w:rPr>
          <w:rFonts w:ascii="Arial" w:hAnsi="Arial" w:cs="Arial"/>
          <w:sz w:val="22"/>
          <w:szCs w:val="22"/>
        </w:rPr>
        <w:t>s</w:t>
      </w:r>
      <w:r w:rsidR="006A1296">
        <w:rPr>
          <w:rFonts w:ascii="Arial" w:hAnsi="Arial" w:cs="Arial"/>
          <w:sz w:val="22"/>
          <w:szCs w:val="22"/>
        </w:rPr>
        <w:t xml:space="preserve"> </w:t>
      </w:r>
      <w:r w:rsidR="00C21437" w:rsidRPr="00C21437">
        <w:rPr>
          <w:rFonts w:ascii="Arial" w:hAnsi="Arial" w:cs="Arial"/>
          <w:sz w:val="22"/>
          <w:szCs w:val="22"/>
        </w:rPr>
        <w:t>ITENS 02, 03, 04, 05, 06, 10, 15, 22, 23, 24, 27, 28, 32, 33, 34, 35, 36, 38, 39, 40, 41, 42, 43, 44, 45, 46, 48</w:t>
      </w:r>
      <w:r w:rsidR="00C21437">
        <w:rPr>
          <w:rFonts w:ascii="Arial" w:hAnsi="Arial" w:cs="Arial"/>
          <w:sz w:val="22"/>
          <w:szCs w:val="22"/>
        </w:rPr>
        <w:t>, 51, 53, 54, 55 E 56 a empresa</w:t>
      </w:r>
      <w:r w:rsidR="00C21437" w:rsidRPr="00C21437">
        <w:rPr>
          <w:rFonts w:ascii="Arial" w:hAnsi="Arial" w:cs="Arial"/>
          <w:sz w:val="22"/>
          <w:szCs w:val="22"/>
        </w:rPr>
        <w:t xml:space="preserve"> </w:t>
      </w:r>
      <w:r w:rsidR="00C21437" w:rsidRPr="00C21437">
        <w:rPr>
          <w:rFonts w:ascii="Arial" w:hAnsi="Arial" w:cs="Arial"/>
          <w:b/>
          <w:sz w:val="22"/>
          <w:szCs w:val="22"/>
        </w:rPr>
        <w:t>COMERCIAL &amp; SUPRIMENTOS RIBEIRO LTDA-EPP</w:t>
      </w:r>
      <w:r w:rsidR="00C21437" w:rsidRPr="00C21437">
        <w:rPr>
          <w:rFonts w:ascii="Arial" w:hAnsi="Arial" w:cs="Arial"/>
          <w:sz w:val="22"/>
          <w:szCs w:val="22"/>
        </w:rPr>
        <w:t xml:space="preserve"> inscrita no CNPJ nº 03.638.381/0001-27, com sede na Rua Pouso Alegre, 2585, Horto, Belo Horizonte, Minas Gerais, CEP: 31.015-025, com valor total de </w:t>
      </w:r>
      <w:r w:rsidR="00C21437" w:rsidRPr="00C21437">
        <w:rPr>
          <w:rFonts w:ascii="Arial" w:hAnsi="Arial" w:cs="Arial"/>
          <w:b/>
          <w:sz w:val="22"/>
          <w:szCs w:val="22"/>
        </w:rPr>
        <w:t>R$85.257,14(oitenta e cinco reais, duzentos e cinquenta e sete reais e quatorze centavos);</w:t>
      </w:r>
    </w:p>
    <w:p w:rsidR="00C21437" w:rsidRDefault="00C21437" w:rsidP="00890FC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A6E9B" w:rsidRPr="00433F5F" w:rsidRDefault="00890FC5" w:rsidP="00890FC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654EF8">
        <w:rPr>
          <w:rFonts w:ascii="Arial" w:hAnsi="Arial" w:cs="Arial"/>
          <w:b/>
          <w:sz w:val="22"/>
          <w:szCs w:val="22"/>
        </w:rPr>
        <w:t>02</w:t>
      </w:r>
      <w:r>
        <w:rPr>
          <w:rFonts w:ascii="Arial" w:hAnsi="Arial" w:cs="Arial"/>
          <w:sz w:val="22"/>
          <w:szCs w:val="22"/>
        </w:rPr>
        <w:t xml:space="preserve"> – </w:t>
      </w:r>
      <w:r w:rsidR="00433F5F">
        <w:rPr>
          <w:rFonts w:ascii="Arial" w:hAnsi="Arial" w:cs="Arial"/>
          <w:sz w:val="22"/>
          <w:szCs w:val="22"/>
        </w:rPr>
        <w:t xml:space="preserve">Vencedora para os </w:t>
      </w:r>
      <w:r w:rsidR="00433F5F" w:rsidRPr="00433F5F">
        <w:rPr>
          <w:rFonts w:ascii="Arial" w:hAnsi="Arial" w:cs="Arial"/>
          <w:sz w:val="22"/>
          <w:szCs w:val="22"/>
        </w:rPr>
        <w:t xml:space="preserve">ITENS 01, 07, 08, 09, 11, 12, 13, 14, 16, 17, 18, 19, 20, 21, 25, 26, 29, 30, 31, 37, 47, 49, 50, 52, 57, 58 e 59 a </w:t>
      </w:r>
      <w:r w:rsidR="00433F5F">
        <w:rPr>
          <w:rFonts w:ascii="Arial" w:hAnsi="Arial" w:cs="Arial"/>
          <w:sz w:val="22"/>
          <w:szCs w:val="22"/>
        </w:rPr>
        <w:t xml:space="preserve">empresa </w:t>
      </w:r>
      <w:r w:rsidR="00433F5F" w:rsidRPr="00433F5F">
        <w:rPr>
          <w:rFonts w:ascii="Arial" w:hAnsi="Arial" w:cs="Arial"/>
          <w:b/>
          <w:sz w:val="22"/>
          <w:szCs w:val="22"/>
        </w:rPr>
        <w:t>GC LAB DIAGNÓSTICOS LTDA-EPP</w:t>
      </w:r>
      <w:r w:rsidR="00433F5F" w:rsidRPr="00433F5F">
        <w:rPr>
          <w:rFonts w:ascii="Arial" w:hAnsi="Arial" w:cs="Arial"/>
          <w:sz w:val="22"/>
          <w:szCs w:val="22"/>
        </w:rPr>
        <w:t xml:space="preserve"> inscrita no CNPJ nº 20.352.354/0001-02, com sede na Rua Lauro Jaques, nº 72, Floresta, Belo Horizonte, Minas Gerais, CEP: 31.015.176, com valor total de </w:t>
      </w:r>
      <w:r w:rsidR="00433F5F" w:rsidRPr="00433F5F">
        <w:rPr>
          <w:rFonts w:ascii="Arial" w:hAnsi="Arial" w:cs="Arial"/>
          <w:b/>
          <w:sz w:val="22"/>
          <w:szCs w:val="22"/>
        </w:rPr>
        <w:t>R$41.396,40(quarenta e um reais, trezentos e noventa e seis reais e quarenta centavos).</w:t>
      </w:r>
    </w:p>
    <w:p w:rsidR="009F5D13" w:rsidRDefault="009F5D13" w:rsidP="00890FC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35F4F" w:rsidRPr="003F5B1F" w:rsidRDefault="00835F4F" w:rsidP="00EC71BD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3F5B1F">
        <w:rPr>
          <w:rFonts w:ascii="Arial" w:hAnsi="Arial" w:cs="Arial"/>
          <w:sz w:val="22"/>
          <w:szCs w:val="22"/>
        </w:rPr>
        <w:t xml:space="preserve">Desterro do Melo, </w:t>
      </w:r>
      <w:r w:rsidR="00433F5F">
        <w:rPr>
          <w:rFonts w:ascii="Arial" w:hAnsi="Arial" w:cs="Arial"/>
          <w:sz w:val="22"/>
          <w:szCs w:val="22"/>
        </w:rPr>
        <w:t xml:space="preserve">27 </w:t>
      </w:r>
      <w:r w:rsidRPr="003F5B1F">
        <w:rPr>
          <w:rFonts w:ascii="Arial" w:hAnsi="Arial" w:cs="Arial"/>
          <w:sz w:val="22"/>
          <w:szCs w:val="22"/>
        </w:rPr>
        <w:t xml:space="preserve">de </w:t>
      </w:r>
      <w:r w:rsidR="00433F5F">
        <w:rPr>
          <w:rFonts w:ascii="Arial" w:hAnsi="Arial" w:cs="Arial"/>
          <w:sz w:val="22"/>
          <w:szCs w:val="22"/>
        </w:rPr>
        <w:t>junho</w:t>
      </w:r>
      <w:r>
        <w:rPr>
          <w:rFonts w:ascii="Arial" w:hAnsi="Arial" w:cs="Arial"/>
          <w:sz w:val="22"/>
          <w:szCs w:val="22"/>
        </w:rPr>
        <w:t xml:space="preserve"> </w:t>
      </w:r>
      <w:r w:rsidRPr="003F5B1F">
        <w:rPr>
          <w:rFonts w:ascii="Arial" w:hAnsi="Arial" w:cs="Arial"/>
          <w:sz w:val="22"/>
          <w:szCs w:val="22"/>
        </w:rPr>
        <w:t>de 202</w:t>
      </w:r>
      <w:r>
        <w:rPr>
          <w:rFonts w:ascii="Arial" w:hAnsi="Arial" w:cs="Arial"/>
          <w:sz w:val="22"/>
          <w:szCs w:val="22"/>
        </w:rPr>
        <w:t>2</w:t>
      </w:r>
      <w:r w:rsidRPr="003F5B1F">
        <w:rPr>
          <w:rFonts w:ascii="Arial" w:hAnsi="Arial" w:cs="Arial"/>
          <w:sz w:val="22"/>
          <w:szCs w:val="22"/>
        </w:rPr>
        <w:t>.</w:t>
      </w:r>
    </w:p>
    <w:p w:rsidR="001D3985" w:rsidRPr="003F5B1F" w:rsidRDefault="001D3985" w:rsidP="00AC6D9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35F4F" w:rsidRDefault="00835F4F" w:rsidP="00AC6D9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2A3E1A" w:rsidRPr="003F5B1F" w:rsidRDefault="002A3E1A" w:rsidP="00AC6D9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3F5B1F">
        <w:rPr>
          <w:rFonts w:ascii="Arial" w:hAnsi="Arial" w:cs="Arial"/>
          <w:b/>
          <w:sz w:val="22"/>
          <w:szCs w:val="22"/>
        </w:rPr>
        <w:t>Luciléia</w:t>
      </w:r>
      <w:proofErr w:type="spellEnd"/>
      <w:r w:rsidRPr="003F5B1F">
        <w:rPr>
          <w:rFonts w:ascii="Arial" w:hAnsi="Arial" w:cs="Arial"/>
          <w:b/>
          <w:sz w:val="22"/>
          <w:szCs w:val="22"/>
        </w:rPr>
        <w:t xml:space="preserve"> Nunes Martins</w:t>
      </w:r>
    </w:p>
    <w:p w:rsidR="002A3E1A" w:rsidRPr="003F5B1F" w:rsidRDefault="002A3E1A" w:rsidP="00AC6D99">
      <w:pPr>
        <w:spacing w:line="360" w:lineRule="auto"/>
        <w:jc w:val="center"/>
        <w:rPr>
          <w:rFonts w:ascii="Arial" w:hAnsi="Arial" w:cs="Arial"/>
          <w:i/>
          <w:sz w:val="22"/>
          <w:szCs w:val="22"/>
        </w:rPr>
        <w:sectPr w:rsidR="002A3E1A" w:rsidRPr="003F5B1F" w:rsidSect="006F59F1">
          <w:headerReference w:type="even" r:id="rId7"/>
          <w:headerReference w:type="default" r:id="rId8"/>
          <w:footerReference w:type="default" r:id="rId9"/>
          <w:pgSz w:w="11907" w:h="16840" w:code="9"/>
          <w:pgMar w:top="1418" w:right="1134" w:bottom="1135" w:left="1440" w:header="709" w:footer="405" w:gutter="0"/>
          <w:cols w:space="708"/>
          <w:docGrid w:linePitch="360"/>
        </w:sectPr>
      </w:pPr>
      <w:r w:rsidRPr="003F5B1F">
        <w:rPr>
          <w:rFonts w:ascii="Arial" w:hAnsi="Arial" w:cs="Arial"/>
          <w:i/>
          <w:sz w:val="22"/>
          <w:szCs w:val="22"/>
        </w:rPr>
        <w:t>Pregoeira do Município de Desterro do Melo</w:t>
      </w:r>
    </w:p>
    <w:p w:rsidR="00ED4220" w:rsidRDefault="00ED4220" w:rsidP="00ED4220">
      <w:pPr>
        <w:pBdr>
          <w:bottom w:val="single" w:sz="12" w:space="1" w:color="auto"/>
        </w:pBdr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49280F" w:rsidRDefault="0049280F" w:rsidP="00AC6D99">
      <w:pPr>
        <w:pBdr>
          <w:bottom w:val="single" w:sz="12" w:space="1" w:color="auto"/>
        </w:pBdr>
        <w:spacing w:line="276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3F5B1F">
        <w:rPr>
          <w:rFonts w:ascii="Arial" w:hAnsi="Arial" w:cs="Arial"/>
          <w:b/>
          <w:i/>
          <w:sz w:val="22"/>
          <w:szCs w:val="22"/>
          <w:u w:val="single"/>
        </w:rPr>
        <w:t>HOMOLOGAÇÃO</w:t>
      </w:r>
    </w:p>
    <w:p w:rsidR="00AC6D99" w:rsidRDefault="00AC6D99" w:rsidP="00AC6D99">
      <w:pPr>
        <w:pBdr>
          <w:bottom w:val="single" w:sz="12" w:space="1" w:color="auto"/>
        </w:pBdr>
        <w:spacing w:line="276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ED4220" w:rsidRDefault="00ED4220" w:rsidP="00AC6D99">
      <w:pPr>
        <w:pBdr>
          <w:bottom w:val="single" w:sz="12" w:space="1" w:color="auto"/>
        </w:pBdr>
        <w:spacing w:line="276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FB0A04" w:rsidRPr="00310DAE" w:rsidRDefault="00FB0A04" w:rsidP="00FB0A0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0DAE">
        <w:rPr>
          <w:rFonts w:ascii="Arial" w:hAnsi="Arial" w:cs="Arial"/>
          <w:sz w:val="22"/>
          <w:szCs w:val="22"/>
        </w:rPr>
        <w:t>Processo nº 0</w:t>
      </w:r>
      <w:r>
        <w:rPr>
          <w:rFonts w:ascii="Arial" w:hAnsi="Arial" w:cs="Arial"/>
          <w:sz w:val="22"/>
          <w:szCs w:val="22"/>
        </w:rPr>
        <w:t>49</w:t>
      </w:r>
      <w:r w:rsidRPr="00310DAE">
        <w:rPr>
          <w:rFonts w:ascii="Arial" w:hAnsi="Arial" w:cs="Arial"/>
          <w:sz w:val="22"/>
          <w:szCs w:val="22"/>
        </w:rPr>
        <w:t>/2022</w:t>
      </w:r>
    </w:p>
    <w:p w:rsidR="00FB0A04" w:rsidRDefault="00FB0A04" w:rsidP="00FB0A0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0DAE">
        <w:rPr>
          <w:rFonts w:ascii="Arial" w:hAnsi="Arial" w:cs="Arial"/>
          <w:sz w:val="22"/>
          <w:szCs w:val="22"/>
        </w:rPr>
        <w:t>Pregão Presencial nº 0</w:t>
      </w:r>
      <w:r>
        <w:rPr>
          <w:rFonts w:ascii="Arial" w:hAnsi="Arial" w:cs="Arial"/>
          <w:sz w:val="22"/>
          <w:szCs w:val="22"/>
        </w:rPr>
        <w:t>23</w:t>
      </w:r>
      <w:r w:rsidRPr="00310DAE">
        <w:rPr>
          <w:rFonts w:ascii="Arial" w:hAnsi="Arial" w:cs="Arial"/>
          <w:sz w:val="22"/>
          <w:szCs w:val="22"/>
        </w:rPr>
        <w:t>/2022</w:t>
      </w:r>
    </w:p>
    <w:p w:rsidR="00FB0A04" w:rsidRDefault="00FB0A04" w:rsidP="00FB0A0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Registro de Preços nº 018/2022</w:t>
      </w:r>
    </w:p>
    <w:p w:rsidR="00FB0A04" w:rsidRDefault="00FB0A04" w:rsidP="00FB0A04">
      <w:pPr>
        <w:pBdr>
          <w:bottom w:val="single" w:sz="4" w:space="0" w:color="auto"/>
        </w:pBd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297ED5">
        <w:rPr>
          <w:rFonts w:ascii="Arial" w:hAnsi="Arial" w:cs="Arial"/>
          <w:b/>
          <w:i/>
          <w:sz w:val="24"/>
        </w:rPr>
        <w:t xml:space="preserve">AQUISIÇÃO </w:t>
      </w:r>
      <w:r>
        <w:rPr>
          <w:rFonts w:ascii="Arial" w:hAnsi="Arial" w:cs="Arial"/>
          <w:b/>
          <w:i/>
          <w:sz w:val="24"/>
        </w:rPr>
        <w:t>DE MATERIAIS DE LABORATÓRIO</w:t>
      </w:r>
      <w:r>
        <w:rPr>
          <w:rFonts w:ascii="Arial" w:hAnsi="Arial" w:cs="Arial"/>
          <w:b/>
          <w:sz w:val="22"/>
          <w:szCs w:val="22"/>
        </w:rPr>
        <w:t>.</w:t>
      </w:r>
    </w:p>
    <w:p w:rsidR="001A3A4B" w:rsidRDefault="0049280F" w:rsidP="00AC6D9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F5B1F">
        <w:rPr>
          <w:rFonts w:ascii="Arial" w:hAnsi="Arial" w:cs="Arial"/>
          <w:sz w:val="22"/>
          <w:szCs w:val="22"/>
        </w:rPr>
        <w:tab/>
      </w:r>
    </w:p>
    <w:p w:rsidR="0049280F" w:rsidRPr="003F5B1F" w:rsidRDefault="0049280F" w:rsidP="001A3A4B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3F5B1F">
        <w:rPr>
          <w:rFonts w:ascii="Arial" w:hAnsi="Arial" w:cs="Arial"/>
          <w:sz w:val="22"/>
          <w:szCs w:val="22"/>
        </w:rPr>
        <w:t xml:space="preserve">A Prefeita do Município de Desterro do Melo, no uso de suas atribuições legais, de conformidade com a Lei Federal 8.666/93 e Lei 10.520/10, parecer da Procuradoria deste Município, decisão da Pregoeira e Comissão de Pregão/Licitação, e mapa de apuração dos vencedores publicado no site do Município em: </w:t>
      </w:r>
      <w:proofErr w:type="gramStart"/>
      <w:r w:rsidR="00FB0A04" w:rsidRPr="00C21437">
        <w:rPr>
          <w:rStyle w:val="Hyperlink"/>
          <w:rFonts w:ascii="Arial" w:hAnsi="Arial" w:cs="Arial"/>
          <w:sz w:val="22"/>
          <w:szCs w:val="22"/>
        </w:rPr>
        <w:t>https</w:t>
      </w:r>
      <w:proofErr w:type="gramEnd"/>
      <w:r w:rsidR="00FB0A04" w:rsidRPr="00C21437">
        <w:rPr>
          <w:rStyle w:val="Hyperlink"/>
          <w:rFonts w:ascii="Arial" w:hAnsi="Arial" w:cs="Arial"/>
          <w:sz w:val="22"/>
          <w:szCs w:val="22"/>
        </w:rPr>
        <w:t>://desterrodomelo.mg.gov.br/licitacao.php?</w:t>
      </w:r>
      <w:proofErr w:type="gramStart"/>
      <w:r w:rsidR="00FB0A04" w:rsidRPr="00C21437">
        <w:rPr>
          <w:rStyle w:val="Hyperlink"/>
          <w:rFonts w:ascii="Arial" w:hAnsi="Arial" w:cs="Arial"/>
          <w:sz w:val="22"/>
          <w:szCs w:val="22"/>
        </w:rPr>
        <w:t>id</w:t>
      </w:r>
      <w:proofErr w:type="gramEnd"/>
      <w:r w:rsidR="00FB0A04" w:rsidRPr="00C21437">
        <w:rPr>
          <w:rStyle w:val="Hyperlink"/>
          <w:rFonts w:ascii="Arial" w:hAnsi="Arial" w:cs="Arial"/>
          <w:sz w:val="22"/>
          <w:szCs w:val="22"/>
        </w:rPr>
        <w:t>=403</w:t>
      </w:r>
      <w:r w:rsidRPr="003F5B1F">
        <w:rPr>
          <w:rFonts w:ascii="Arial" w:hAnsi="Arial" w:cs="Arial"/>
          <w:sz w:val="22"/>
          <w:szCs w:val="22"/>
        </w:rPr>
        <w:t xml:space="preserve">, </w:t>
      </w:r>
      <w:r w:rsidRPr="003F5B1F">
        <w:rPr>
          <w:rFonts w:ascii="Arial" w:hAnsi="Arial" w:cs="Arial"/>
          <w:b/>
          <w:i/>
          <w:sz w:val="22"/>
          <w:szCs w:val="22"/>
        </w:rPr>
        <w:t>HOMOLO</w:t>
      </w:r>
      <w:r w:rsidR="00D25E64">
        <w:rPr>
          <w:rFonts w:ascii="Arial" w:hAnsi="Arial" w:cs="Arial"/>
          <w:b/>
          <w:i/>
          <w:sz w:val="22"/>
          <w:szCs w:val="22"/>
        </w:rPr>
        <w:t>GA o Processo Licitatório nº 0</w:t>
      </w:r>
      <w:r w:rsidR="00FB0A04">
        <w:rPr>
          <w:rFonts w:ascii="Arial" w:hAnsi="Arial" w:cs="Arial"/>
          <w:b/>
          <w:i/>
          <w:sz w:val="22"/>
          <w:szCs w:val="22"/>
        </w:rPr>
        <w:t>49</w:t>
      </w:r>
      <w:r w:rsidR="00793A2E" w:rsidRPr="003F5B1F">
        <w:rPr>
          <w:rFonts w:ascii="Arial" w:hAnsi="Arial" w:cs="Arial"/>
          <w:b/>
          <w:i/>
          <w:sz w:val="22"/>
          <w:szCs w:val="22"/>
        </w:rPr>
        <w:t>/202</w:t>
      </w:r>
      <w:r w:rsidR="001A6F68">
        <w:rPr>
          <w:rFonts w:ascii="Arial" w:hAnsi="Arial" w:cs="Arial"/>
          <w:b/>
          <w:i/>
          <w:sz w:val="22"/>
          <w:szCs w:val="22"/>
        </w:rPr>
        <w:t>2</w:t>
      </w:r>
      <w:r w:rsidR="00793A2E" w:rsidRPr="003F5B1F">
        <w:rPr>
          <w:rFonts w:ascii="Arial" w:hAnsi="Arial" w:cs="Arial"/>
          <w:b/>
          <w:i/>
          <w:sz w:val="22"/>
          <w:szCs w:val="22"/>
        </w:rPr>
        <w:t xml:space="preserve">, </w:t>
      </w:r>
      <w:r w:rsidR="00F85654" w:rsidRPr="003F5B1F">
        <w:rPr>
          <w:rFonts w:ascii="Arial" w:hAnsi="Arial" w:cs="Arial"/>
          <w:b/>
          <w:i/>
          <w:sz w:val="22"/>
          <w:szCs w:val="22"/>
        </w:rPr>
        <w:t>Pregão Presencial nº 0</w:t>
      </w:r>
      <w:r w:rsidR="00FB0A04">
        <w:rPr>
          <w:rFonts w:ascii="Arial" w:hAnsi="Arial" w:cs="Arial"/>
          <w:b/>
          <w:i/>
          <w:sz w:val="22"/>
          <w:szCs w:val="22"/>
        </w:rPr>
        <w:t>23</w:t>
      </w:r>
      <w:r w:rsidR="00420EC6">
        <w:rPr>
          <w:rFonts w:ascii="Arial" w:hAnsi="Arial" w:cs="Arial"/>
          <w:b/>
          <w:i/>
          <w:sz w:val="22"/>
          <w:szCs w:val="22"/>
        </w:rPr>
        <w:t>/202</w:t>
      </w:r>
      <w:r w:rsidR="001A6F68">
        <w:rPr>
          <w:rFonts w:ascii="Arial" w:hAnsi="Arial" w:cs="Arial"/>
          <w:b/>
          <w:i/>
          <w:sz w:val="22"/>
          <w:szCs w:val="22"/>
        </w:rPr>
        <w:t>2</w:t>
      </w:r>
      <w:r w:rsidR="00FB0A04">
        <w:rPr>
          <w:rFonts w:ascii="Arial" w:hAnsi="Arial" w:cs="Arial"/>
          <w:b/>
          <w:i/>
          <w:sz w:val="22"/>
          <w:szCs w:val="22"/>
        </w:rPr>
        <w:t>, Registro de Preços nº 018/2022</w:t>
      </w:r>
      <w:r w:rsidR="004B2959">
        <w:rPr>
          <w:rFonts w:ascii="Arial" w:hAnsi="Arial" w:cs="Arial"/>
          <w:b/>
          <w:i/>
          <w:sz w:val="22"/>
          <w:szCs w:val="22"/>
        </w:rPr>
        <w:t xml:space="preserve">, </w:t>
      </w:r>
      <w:r w:rsidRPr="003F5B1F">
        <w:rPr>
          <w:rFonts w:ascii="Arial" w:hAnsi="Arial" w:cs="Arial"/>
          <w:b/>
          <w:i/>
          <w:sz w:val="22"/>
          <w:szCs w:val="22"/>
        </w:rPr>
        <w:t>para</w:t>
      </w:r>
      <w:r w:rsidR="00CB294B">
        <w:rPr>
          <w:rFonts w:ascii="Arial" w:hAnsi="Arial" w:cs="Arial"/>
          <w:b/>
          <w:i/>
          <w:sz w:val="22"/>
          <w:szCs w:val="22"/>
        </w:rPr>
        <w:t xml:space="preserve"> a</w:t>
      </w:r>
      <w:r w:rsidRPr="003F5B1F">
        <w:rPr>
          <w:rFonts w:ascii="Arial" w:hAnsi="Arial" w:cs="Arial"/>
          <w:b/>
          <w:i/>
          <w:sz w:val="22"/>
          <w:szCs w:val="22"/>
        </w:rPr>
        <w:t xml:space="preserve"> </w:t>
      </w:r>
      <w:r w:rsidR="00FB0A04" w:rsidRPr="00FB0A04">
        <w:rPr>
          <w:rFonts w:ascii="Arial" w:hAnsi="Arial" w:cs="Arial"/>
          <w:b/>
          <w:sz w:val="22"/>
          <w:szCs w:val="22"/>
        </w:rPr>
        <w:t>AQUISI</w:t>
      </w:r>
      <w:r w:rsidR="00FB0A04">
        <w:rPr>
          <w:rFonts w:ascii="Arial" w:hAnsi="Arial" w:cs="Arial"/>
          <w:b/>
          <w:sz w:val="22"/>
          <w:szCs w:val="22"/>
        </w:rPr>
        <w:t>ÇÃO DE MATERIAIS DE LABORATÓRIO</w:t>
      </w:r>
      <w:r w:rsidR="009F220E" w:rsidRPr="003F5B1F">
        <w:rPr>
          <w:rFonts w:ascii="Arial" w:hAnsi="Arial" w:cs="Arial"/>
          <w:b/>
          <w:bCs/>
          <w:sz w:val="22"/>
          <w:szCs w:val="22"/>
          <w:lang w:val="pt-PT"/>
        </w:rPr>
        <w:t>,</w:t>
      </w:r>
      <w:r w:rsidRPr="003F5B1F">
        <w:rPr>
          <w:rFonts w:ascii="Arial" w:hAnsi="Arial" w:cs="Arial"/>
          <w:b/>
          <w:i/>
          <w:sz w:val="22"/>
          <w:szCs w:val="22"/>
        </w:rPr>
        <w:t xml:space="preserve"> conforme segue</w:t>
      </w:r>
      <w:r w:rsidRPr="003F5B1F">
        <w:rPr>
          <w:rFonts w:ascii="Arial" w:hAnsi="Arial" w:cs="Arial"/>
          <w:sz w:val="22"/>
          <w:szCs w:val="22"/>
        </w:rPr>
        <w:t>:</w:t>
      </w:r>
    </w:p>
    <w:p w:rsidR="00FB0A04" w:rsidRPr="00B72029" w:rsidRDefault="00FB0A04" w:rsidP="00FB0A04">
      <w:pPr>
        <w:spacing w:before="120" w:line="276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:rsidR="00FB0A04" w:rsidRDefault="00FB0A04" w:rsidP="00FB0A0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677F0">
        <w:rPr>
          <w:rFonts w:ascii="Arial" w:hAnsi="Arial" w:cs="Arial"/>
          <w:b/>
          <w:sz w:val="22"/>
          <w:szCs w:val="22"/>
        </w:rPr>
        <w:t>01</w:t>
      </w:r>
      <w:r w:rsidRPr="00C677F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</w:t>
      </w:r>
      <w:r w:rsidRPr="0017753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Vencedora para os </w:t>
      </w:r>
      <w:r w:rsidRPr="00C21437">
        <w:rPr>
          <w:rFonts w:ascii="Arial" w:hAnsi="Arial" w:cs="Arial"/>
          <w:sz w:val="22"/>
          <w:szCs w:val="22"/>
        </w:rPr>
        <w:t>ITENS 02, 03, 04, 05, 06, 10, 15, 22, 23, 24, 27, 28, 32, 33, 34, 35, 36, 38, 39, 40, 41, 42, 43, 44, 45, 46, 48</w:t>
      </w:r>
      <w:r>
        <w:rPr>
          <w:rFonts w:ascii="Arial" w:hAnsi="Arial" w:cs="Arial"/>
          <w:sz w:val="22"/>
          <w:szCs w:val="22"/>
        </w:rPr>
        <w:t>, 51, 53, 54, 55 E 56 a empresa</w:t>
      </w:r>
      <w:r w:rsidRPr="00C21437">
        <w:rPr>
          <w:rFonts w:ascii="Arial" w:hAnsi="Arial" w:cs="Arial"/>
          <w:sz w:val="22"/>
          <w:szCs w:val="22"/>
        </w:rPr>
        <w:t xml:space="preserve"> </w:t>
      </w:r>
      <w:r w:rsidRPr="00C21437">
        <w:rPr>
          <w:rFonts w:ascii="Arial" w:hAnsi="Arial" w:cs="Arial"/>
          <w:b/>
          <w:sz w:val="22"/>
          <w:szCs w:val="22"/>
        </w:rPr>
        <w:t>COMERCIAL &amp; SUPRIMENTOS RIBEIRO LTDA-EPP</w:t>
      </w:r>
      <w:r w:rsidRPr="00C21437">
        <w:rPr>
          <w:rFonts w:ascii="Arial" w:hAnsi="Arial" w:cs="Arial"/>
          <w:sz w:val="22"/>
          <w:szCs w:val="22"/>
        </w:rPr>
        <w:t xml:space="preserve"> inscrita no CNPJ nº 03.638.381/0001-27, com sede na Rua Pouso Alegre, 2585, Horto, Belo Horizonte, Minas Gerais, CEP: 31.015-025, com valor total de </w:t>
      </w:r>
      <w:r w:rsidRPr="00C21437">
        <w:rPr>
          <w:rFonts w:ascii="Arial" w:hAnsi="Arial" w:cs="Arial"/>
          <w:b/>
          <w:sz w:val="22"/>
          <w:szCs w:val="22"/>
        </w:rPr>
        <w:t>R$85.257,14(oitenta e cinco reais, duzentos e cinquenta e sete reais e quatorze centavos);</w:t>
      </w:r>
    </w:p>
    <w:p w:rsidR="00FB0A04" w:rsidRDefault="00FB0A04" w:rsidP="00FB0A0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B0A04" w:rsidRPr="00433F5F" w:rsidRDefault="00FB0A04" w:rsidP="00FB0A0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654EF8">
        <w:rPr>
          <w:rFonts w:ascii="Arial" w:hAnsi="Arial" w:cs="Arial"/>
          <w:b/>
          <w:sz w:val="22"/>
          <w:szCs w:val="22"/>
        </w:rPr>
        <w:t>02</w:t>
      </w:r>
      <w:r>
        <w:rPr>
          <w:rFonts w:ascii="Arial" w:hAnsi="Arial" w:cs="Arial"/>
          <w:sz w:val="22"/>
          <w:szCs w:val="22"/>
        </w:rPr>
        <w:t xml:space="preserve"> – Vencedora para os </w:t>
      </w:r>
      <w:r w:rsidRPr="00433F5F">
        <w:rPr>
          <w:rFonts w:ascii="Arial" w:hAnsi="Arial" w:cs="Arial"/>
          <w:sz w:val="22"/>
          <w:szCs w:val="22"/>
        </w:rPr>
        <w:t xml:space="preserve">ITENS 01, 07, 08, 09, 11, 12, 13, 14, 16, 17, 18, 19, 20, 21, 25, 26, 29, 30, 31, 37, 47, 49, 50, 52, 57, 58 e 59 a </w:t>
      </w:r>
      <w:r>
        <w:rPr>
          <w:rFonts w:ascii="Arial" w:hAnsi="Arial" w:cs="Arial"/>
          <w:sz w:val="22"/>
          <w:szCs w:val="22"/>
        </w:rPr>
        <w:t xml:space="preserve">empresa </w:t>
      </w:r>
      <w:r w:rsidRPr="00433F5F">
        <w:rPr>
          <w:rFonts w:ascii="Arial" w:hAnsi="Arial" w:cs="Arial"/>
          <w:b/>
          <w:sz w:val="22"/>
          <w:szCs w:val="22"/>
        </w:rPr>
        <w:t>GC LAB DIAGNÓSTICOS LTDA-EPP</w:t>
      </w:r>
      <w:r w:rsidRPr="00433F5F">
        <w:rPr>
          <w:rFonts w:ascii="Arial" w:hAnsi="Arial" w:cs="Arial"/>
          <w:sz w:val="22"/>
          <w:szCs w:val="22"/>
        </w:rPr>
        <w:t xml:space="preserve"> inscrita no CNPJ nº 20.352.354/0001-02, com sede na Rua Lauro Jaques, nº 72, Floresta, Belo Horizonte, Minas Gerais, CEP: 31.015.176, com valor total de </w:t>
      </w:r>
      <w:r w:rsidRPr="00433F5F">
        <w:rPr>
          <w:rFonts w:ascii="Arial" w:hAnsi="Arial" w:cs="Arial"/>
          <w:b/>
          <w:sz w:val="22"/>
          <w:szCs w:val="22"/>
        </w:rPr>
        <w:t>R$41.396,40(quarenta e um reais, trezentos e noventa e seis reais e quarenta centavos).</w:t>
      </w:r>
    </w:p>
    <w:p w:rsidR="00351C7C" w:rsidRDefault="00351C7C" w:rsidP="00351C7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B0A04" w:rsidRPr="003F5B1F" w:rsidRDefault="009F220E" w:rsidP="00FB0A04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3F5B1F">
        <w:rPr>
          <w:rFonts w:ascii="Arial" w:hAnsi="Arial" w:cs="Arial"/>
          <w:sz w:val="22"/>
          <w:szCs w:val="22"/>
        </w:rPr>
        <w:t xml:space="preserve">Desterro do Melo, </w:t>
      </w:r>
      <w:r w:rsidR="00FB0A04">
        <w:rPr>
          <w:rFonts w:ascii="Arial" w:hAnsi="Arial" w:cs="Arial"/>
          <w:sz w:val="22"/>
          <w:szCs w:val="22"/>
        </w:rPr>
        <w:t xml:space="preserve">27 </w:t>
      </w:r>
      <w:r w:rsidR="00FB0A04" w:rsidRPr="003F5B1F">
        <w:rPr>
          <w:rFonts w:ascii="Arial" w:hAnsi="Arial" w:cs="Arial"/>
          <w:sz w:val="22"/>
          <w:szCs w:val="22"/>
        </w:rPr>
        <w:t xml:space="preserve">de </w:t>
      </w:r>
      <w:r w:rsidR="00FB0A04">
        <w:rPr>
          <w:rFonts w:ascii="Arial" w:hAnsi="Arial" w:cs="Arial"/>
          <w:sz w:val="22"/>
          <w:szCs w:val="22"/>
        </w:rPr>
        <w:t xml:space="preserve">junho </w:t>
      </w:r>
      <w:r w:rsidR="00FB0A04" w:rsidRPr="003F5B1F">
        <w:rPr>
          <w:rFonts w:ascii="Arial" w:hAnsi="Arial" w:cs="Arial"/>
          <w:sz w:val="22"/>
          <w:szCs w:val="22"/>
        </w:rPr>
        <w:t>de 202</w:t>
      </w:r>
      <w:r w:rsidR="00FB0A04">
        <w:rPr>
          <w:rFonts w:ascii="Arial" w:hAnsi="Arial" w:cs="Arial"/>
          <w:sz w:val="22"/>
          <w:szCs w:val="22"/>
        </w:rPr>
        <w:t>2</w:t>
      </w:r>
      <w:r w:rsidR="00FB0A04" w:rsidRPr="003F5B1F">
        <w:rPr>
          <w:rFonts w:ascii="Arial" w:hAnsi="Arial" w:cs="Arial"/>
          <w:sz w:val="22"/>
          <w:szCs w:val="22"/>
        </w:rPr>
        <w:t>.</w:t>
      </w:r>
    </w:p>
    <w:p w:rsidR="00793A2E" w:rsidRPr="003F5B1F" w:rsidRDefault="00793A2E" w:rsidP="006C337E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E928EA" w:rsidRPr="003F5B1F" w:rsidRDefault="00E928EA" w:rsidP="00AC6D9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9280F" w:rsidRPr="003F5B1F" w:rsidRDefault="0049280F" w:rsidP="00AC6D9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3F5B1F">
        <w:rPr>
          <w:rFonts w:ascii="Arial" w:hAnsi="Arial" w:cs="Arial"/>
          <w:b/>
          <w:sz w:val="22"/>
          <w:szCs w:val="22"/>
        </w:rPr>
        <w:t xml:space="preserve">Mayara Garcia Lopes da Silva </w:t>
      </w:r>
      <w:proofErr w:type="spellStart"/>
      <w:r w:rsidRPr="003F5B1F">
        <w:rPr>
          <w:rFonts w:ascii="Arial" w:hAnsi="Arial" w:cs="Arial"/>
          <w:b/>
          <w:sz w:val="22"/>
          <w:szCs w:val="22"/>
        </w:rPr>
        <w:t>Tafuri</w:t>
      </w:r>
      <w:proofErr w:type="spellEnd"/>
    </w:p>
    <w:p w:rsidR="00D116E6" w:rsidRPr="003F5B1F" w:rsidRDefault="0049280F" w:rsidP="00AC6D99">
      <w:pPr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  <w:r w:rsidRPr="003F5B1F">
        <w:rPr>
          <w:rFonts w:ascii="Arial" w:hAnsi="Arial" w:cs="Arial"/>
          <w:i/>
          <w:sz w:val="22"/>
          <w:szCs w:val="22"/>
        </w:rPr>
        <w:t>Prefeita do Município de Desterro do Melo</w:t>
      </w:r>
    </w:p>
    <w:sectPr w:rsidR="00D116E6" w:rsidRPr="003F5B1F" w:rsidSect="006F59F1">
      <w:pgSz w:w="11907" w:h="16840" w:code="9"/>
      <w:pgMar w:top="1418" w:right="1134" w:bottom="1135" w:left="1440" w:header="709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872" w:rsidRDefault="00163872">
      <w:r>
        <w:separator/>
      </w:r>
    </w:p>
  </w:endnote>
  <w:endnote w:type="continuationSeparator" w:id="0">
    <w:p w:rsidR="00163872" w:rsidRDefault="00163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872" w:rsidRPr="00A717D4" w:rsidRDefault="00163872" w:rsidP="009507B3">
    <w:pPr>
      <w:pStyle w:val="Rodap"/>
      <w:ind w:left="-567"/>
      <w:jc w:val="center"/>
      <w:rPr>
        <w:i/>
        <w:sz w:val="16"/>
        <w:szCs w:val="16"/>
      </w:rPr>
    </w:pPr>
    <w:r w:rsidRPr="00A717D4">
      <w:rPr>
        <w:i/>
        <w:sz w:val="16"/>
        <w:szCs w:val="16"/>
      </w:rPr>
      <w:t xml:space="preserve">Avenida Silvério Augusto de Melo, 158 – </w:t>
    </w:r>
    <w:r>
      <w:rPr>
        <w:i/>
        <w:sz w:val="16"/>
        <w:szCs w:val="16"/>
      </w:rPr>
      <w:t>Fabrica</w:t>
    </w:r>
    <w:r w:rsidRPr="00A717D4">
      <w:rPr>
        <w:i/>
        <w:sz w:val="16"/>
        <w:szCs w:val="16"/>
      </w:rPr>
      <w:t xml:space="preserve"> – CEP 36.210-000 – Desterro do Melo – MG – </w:t>
    </w:r>
    <w:proofErr w:type="spellStart"/>
    <w:r w:rsidRPr="00A717D4">
      <w:rPr>
        <w:i/>
        <w:sz w:val="16"/>
        <w:szCs w:val="16"/>
      </w:rPr>
      <w:t>Tel</w:t>
    </w:r>
    <w:proofErr w:type="spellEnd"/>
    <w:r w:rsidRPr="00A717D4">
      <w:rPr>
        <w:i/>
        <w:sz w:val="16"/>
        <w:szCs w:val="16"/>
      </w:rPr>
      <w:t>: (32) 3336-1123</w:t>
    </w:r>
    <w:r>
      <w:rPr>
        <w:i/>
        <w:sz w:val="16"/>
        <w:szCs w:val="16"/>
      </w:rPr>
      <w:t xml:space="preserve"> CNPJ</w:t>
    </w:r>
    <w:r w:rsidRPr="00A717D4">
      <w:rPr>
        <w:i/>
        <w:sz w:val="16"/>
        <w:szCs w:val="16"/>
      </w:rPr>
      <w:t>: 18.094.813/0001-53</w:t>
    </w:r>
  </w:p>
  <w:p w:rsidR="00163872" w:rsidRPr="00A717D4" w:rsidRDefault="00163872" w:rsidP="00A757C0">
    <w:pPr>
      <w:pStyle w:val="Rodap"/>
      <w:ind w:left="-567"/>
      <w:jc w:val="center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872" w:rsidRDefault="00163872">
      <w:r>
        <w:separator/>
      </w:r>
    </w:p>
  </w:footnote>
  <w:footnote w:type="continuationSeparator" w:id="0">
    <w:p w:rsidR="00163872" w:rsidRDefault="001638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872" w:rsidRDefault="00163872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872" w:rsidRDefault="00163872" w:rsidP="00A757C0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36BA652" wp14:editId="23D84AE4">
          <wp:simplePos x="0" y="0"/>
          <wp:positionH relativeFrom="column">
            <wp:posOffset>-813460</wp:posOffset>
          </wp:positionH>
          <wp:positionV relativeFrom="paragraph">
            <wp:posOffset>-373024</wp:posOffset>
          </wp:positionV>
          <wp:extent cx="7404265" cy="843148"/>
          <wp:effectExtent l="0" t="0" r="0" b="0"/>
          <wp:wrapNone/>
          <wp:docPr id="8" name="Imagem 8" descr="C:\Users\Compras02\Desktop\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pras02\Desktop\Sem títu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265" cy="843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410"/>
    <w:rsid w:val="00004798"/>
    <w:rsid w:val="00005D6B"/>
    <w:rsid w:val="0000742E"/>
    <w:rsid w:val="00021B03"/>
    <w:rsid w:val="00051F7C"/>
    <w:rsid w:val="00063EED"/>
    <w:rsid w:val="00065FC7"/>
    <w:rsid w:val="00076A15"/>
    <w:rsid w:val="000A1C49"/>
    <w:rsid w:val="000B540D"/>
    <w:rsid w:val="000F4031"/>
    <w:rsid w:val="00100B61"/>
    <w:rsid w:val="00163872"/>
    <w:rsid w:val="00173BB5"/>
    <w:rsid w:val="00177532"/>
    <w:rsid w:val="00193671"/>
    <w:rsid w:val="00193E54"/>
    <w:rsid w:val="001A3A4B"/>
    <w:rsid w:val="001A6F68"/>
    <w:rsid w:val="001B2AB3"/>
    <w:rsid w:val="001C41DE"/>
    <w:rsid w:val="001D3985"/>
    <w:rsid w:val="001D4BDB"/>
    <w:rsid w:val="001F077C"/>
    <w:rsid w:val="001F3CAA"/>
    <w:rsid w:val="001F56F1"/>
    <w:rsid w:val="001F62D8"/>
    <w:rsid w:val="00205391"/>
    <w:rsid w:val="00220237"/>
    <w:rsid w:val="00220902"/>
    <w:rsid w:val="00240094"/>
    <w:rsid w:val="00245DE0"/>
    <w:rsid w:val="00250597"/>
    <w:rsid w:val="002A3E1A"/>
    <w:rsid w:val="002B111C"/>
    <w:rsid w:val="002D467F"/>
    <w:rsid w:val="002D6ED8"/>
    <w:rsid w:val="002E2455"/>
    <w:rsid w:val="002F6B00"/>
    <w:rsid w:val="00310DAE"/>
    <w:rsid w:val="00312B73"/>
    <w:rsid w:val="00326F82"/>
    <w:rsid w:val="0033333E"/>
    <w:rsid w:val="003453FA"/>
    <w:rsid w:val="00345CE4"/>
    <w:rsid w:val="00351C7C"/>
    <w:rsid w:val="00353909"/>
    <w:rsid w:val="00364FC7"/>
    <w:rsid w:val="003675EE"/>
    <w:rsid w:val="00373909"/>
    <w:rsid w:val="00382764"/>
    <w:rsid w:val="00384E8D"/>
    <w:rsid w:val="003924B4"/>
    <w:rsid w:val="003A72E1"/>
    <w:rsid w:val="003B6410"/>
    <w:rsid w:val="003D5185"/>
    <w:rsid w:val="003D666B"/>
    <w:rsid w:val="003E1EA8"/>
    <w:rsid w:val="003E24CD"/>
    <w:rsid w:val="003E5630"/>
    <w:rsid w:val="003F5B1F"/>
    <w:rsid w:val="0040255D"/>
    <w:rsid w:val="00402899"/>
    <w:rsid w:val="004047A5"/>
    <w:rsid w:val="004150DA"/>
    <w:rsid w:val="00420EC6"/>
    <w:rsid w:val="00430282"/>
    <w:rsid w:val="00433D22"/>
    <w:rsid w:val="00433F5F"/>
    <w:rsid w:val="004428C0"/>
    <w:rsid w:val="00443770"/>
    <w:rsid w:val="00446832"/>
    <w:rsid w:val="004656CB"/>
    <w:rsid w:val="0048359A"/>
    <w:rsid w:val="0049280F"/>
    <w:rsid w:val="004978E1"/>
    <w:rsid w:val="004A1B74"/>
    <w:rsid w:val="004B2959"/>
    <w:rsid w:val="004B5341"/>
    <w:rsid w:val="004C2754"/>
    <w:rsid w:val="004C3C0C"/>
    <w:rsid w:val="004C5CC7"/>
    <w:rsid w:val="004E1963"/>
    <w:rsid w:val="004E31AA"/>
    <w:rsid w:val="004E55DD"/>
    <w:rsid w:val="004F3CF0"/>
    <w:rsid w:val="004F58BC"/>
    <w:rsid w:val="004F6DE9"/>
    <w:rsid w:val="0052310E"/>
    <w:rsid w:val="00525198"/>
    <w:rsid w:val="005531C7"/>
    <w:rsid w:val="0056258C"/>
    <w:rsid w:val="0056792D"/>
    <w:rsid w:val="00581F75"/>
    <w:rsid w:val="00583EA3"/>
    <w:rsid w:val="00591D72"/>
    <w:rsid w:val="005B03F5"/>
    <w:rsid w:val="005B2B0B"/>
    <w:rsid w:val="005C6D71"/>
    <w:rsid w:val="005E43FC"/>
    <w:rsid w:val="005F052C"/>
    <w:rsid w:val="00614F38"/>
    <w:rsid w:val="0063432B"/>
    <w:rsid w:val="00654EF8"/>
    <w:rsid w:val="00666A92"/>
    <w:rsid w:val="00670AF0"/>
    <w:rsid w:val="006A1296"/>
    <w:rsid w:val="006C337E"/>
    <w:rsid w:val="006C51D0"/>
    <w:rsid w:val="006C53F2"/>
    <w:rsid w:val="006E2DA5"/>
    <w:rsid w:val="006E4110"/>
    <w:rsid w:val="006E6D20"/>
    <w:rsid w:val="006F0047"/>
    <w:rsid w:val="006F59F1"/>
    <w:rsid w:val="007036CD"/>
    <w:rsid w:val="00713C17"/>
    <w:rsid w:val="0072072D"/>
    <w:rsid w:val="007371D5"/>
    <w:rsid w:val="00746E21"/>
    <w:rsid w:val="00764B0D"/>
    <w:rsid w:val="00767EE2"/>
    <w:rsid w:val="0077466C"/>
    <w:rsid w:val="007756F4"/>
    <w:rsid w:val="00792387"/>
    <w:rsid w:val="00793A2E"/>
    <w:rsid w:val="00796B00"/>
    <w:rsid w:val="007B1B0B"/>
    <w:rsid w:val="007B53E8"/>
    <w:rsid w:val="007C2F8E"/>
    <w:rsid w:val="007D1D1E"/>
    <w:rsid w:val="00826F7F"/>
    <w:rsid w:val="00833081"/>
    <w:rsid w:val="00835F4F"/>
    <w:rsid w:val="00845194"/>
    <w:rsid w:val="008475F8"/>
    <w:rsid w:val="00853E73"/>
    <w:rsid w:val="00865093"/>
    <w:rsid w:val="0087481E"/>
    <w:rsid w:val="00874B41"/>
    <w:rsid w:val="008869ED"/>
    <w:rsid w:val="00890FC5"/>
    <w:rsid w:val="00893E16"/>
    <w:rsid w:val="008B642F"/>
    <w:rsid w:val="008B6E43"/>
    <w:rsid w:val="008F1F73"/>
    <w:rsid w:val="008F38C4"/>
    <w:rsid w:val="008F3AA3"/>
    <w:rsid w:val="009070DA"/>
    <w:rsid w:val="00921571"/>
    <w:rsid w:val="00945273"/>
    <w:rsid w:val="00950359"/>
    <w:rsid w:val="009507B3"/>
    <w:rsid w:val="00960E1F"/>
    <w:rsid w:val="00973963"/>
    <w:rsid w:val="00984FD7"/>
    <w:rsid w:val="00986222"/>
    <w:rsid w:val="00992457"/>
    <w:rsid w:val="009A099E"/>
    <w:rsid w:val="009A1FF9"/>
    <w:rsid w:val="009A3958"/>
    <w:rsid w:val="009A63F9"/>
    <w:rsid w:val="009C431F"/>
    <w:rsid w:val="009E1F63"/>
    <w:rsid w:val="009E6A64"/>
    <w:rsid w:val="009F18AD"/>
    <w:rsid w:val="009F220E"/>
    <w:rsid w:val="009F2D01"/>
    <w:rsid w:val="009F5D13"/>
    <w:rsid w:val="009F6923"/>
    <w:rsid w:val="00A005D7"/>
    <w:rsid w:val="00A2088C"/>
    <w:rsid w:val="00A4519D"/>
    <w:rsid w:val="00A572B3"/>
    <w:rsid w:val="00A6103C"/>
    <w:rsid w:val="00A64A5D"/>
    <w:rsid w:val="00A757C0"/>
    <w:rsid w:val="00AB374B"/>
    <w:rsid w:val="00AC1B59"/>
    <w:rsid w:val="00AC2089"/>
    <w:rsid w:val="00AC60A0"/>
    <w:rsid w:val="00AC6D99"/>
    <w:rsid w:val="00AD0EA8"/>
    <w:rsid w:val="00AE417A"/>
    <w:rsid w:val="00AF2F03"/>
    <w:rsid w:val="00B04FA6"/>
    <w:rsid w:val="00B14022"/>
    <w:rsid w:val="00B14141"/>
    <w:rsid w:val="00B4094A"/>
    <w:rsid w:val="00B42874"/>
    <w:rsid w:val="00B458F8"/>
    <w:rsid w:val="00B4633A"/>
    <w:rsid w:val="00B53727"/>
    <w:rsid w:val="00B54D93"/>
    <w:rsid w:val="00B5573C"/>
    <w:rsid w:val="00B639BB"/>
    <w:rsid w:val="00B70218"/>
    <w:rsid w:val="00B72029"/>
    <w:rsid w:val="00B74E0C"/>
    <w:rsid w:val="00B75351"/>
    <w:rsid w:val="00B963A3"/>
    <w:rsid w:val="00B969FF"/>
    <w:rsid w:val="00BA00EB"/>
    <w:rsid w:val="00BC0401"/>
    <w:rsid w:val="00BC5D10"/>
    <w:rsid w:val="00C07447"/>
    <w:rsid w:val="00C21437"/>
    <w:rsid w:val="00C242B0"/>
    <w:rsid w:val="00C26C5F"/>
    <w:rsid w:val="00C32846"/>
    <w:rsid w:val="00C66492"/>
    <w:rsid w:val="00C677F0"/>
    <w:rsid w:val="00C74588"/>
    <w:rsid w:val="00CA6E9B"/>
    <w:rsid w:val="00CB294B"/>
    <w:rsid w:val="00CE4F41"/>
    <w:rsid w:val="00D116E6"/>
    <w:rsid w:val="00D25E64"/>
    <w:rsid w:val="00D30128"/>
    <w:rsid w:val="00D31FC4"/>
    <w:rsid w:val="00D60432"/>
    <w:rsid w:val="00D843E9"/>
    <w:rsid w:val="00D944CE"/>
    <w:rsid w:val="00DA5070"/>
    <w:rsid w:val="00DC32E8"/>
    <w:rsid w:val="00DE1CCE"/>
    <w:rsid w:val="00DE4DB0"/>
    <w:rsid w:val="00DF4411"/>
    <w:rsid w:val="00DF46EB"/>
    <w:rsid w:val="00DF4FF1"/>
    <w:rsid w:val="00E04D00"/>
    <w:rsid w:val="00E15100"/>
    <w:rsid w:val="00E253B1"/>
    <w:rsid w:val="00E37369"/>
    <w:rsid w:val="00E4777C"/>
    <w:rsid w:val="00E5466C"/>
    <w:rsid w:val="00E62438"/>
    <w:rsid w:val="00E67C52"/>
    <w:rsid w:val="00E71F54"/>
    <w:rsid w:val="00E7498F"/>
    <w:rsid w:val="00E75F17"/>
    <w:rsid w:val="00E77F65"/>
    <w:rsid w:val="00E85E65"/>
    <w:rsid w:val="00E928EA"/>
    <w:rsid w:val="00EA2D43"/>
    <w:rsid w:val="00EB479D"/>
    <w:rsid w:val="00EB78A0"/>
    <w:rsid w:val="00EC5D2F"/>
    <w:rsid w:val="00EC71BD"/>
    <w:rsid w:val="00ED4220"/>
    <w:rsid w:val="00EE0B6C"/>
    <w:rsid w:val="00EE75B9"/>
    <w:rsid w:val="00EF427D"/>
    <w:rsid w:val="00F54EC4"/>
    <w:rsid w:val="00F60806"/>
    <w:rsid w:val="00F734B9"/>
    <w:rsid w:val="00F75DF9"/>
    <w:rsid w:val="00F819B5"/>
    <w:rsid w:val="00F82754"/>
    <w:rsid w:val="00F833A0"/>
    <w:rsid w:val="00F85654"/>
    <w:rsid w:val="00FB0A04"/>
    <w:rsid w:val="00FC766D"/>
    <w:rsid w:val="00FF1B9A"/>
    <w:rsid w:val="00FF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17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B641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B64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6D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6D20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3539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17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B641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B64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6D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6D20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3539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4294959148</TotalTime>
  <Pages>2</Pages>
  <Words>480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296</cp:revision>
  <cp:lastPrinted>2022-04-04T18:38:00Z</cp:lastPrinted>
  <dcterms:created xsi:type="dcterms:W3CDTF">2020-01-29T10:50:00Z</dcterms:created>
  <dcterms:modified xsi:type="dcterms:W3CDTF">2022-06-30T14:36:00Z</dcterms:modified>
</cp:coreProperties>
</file>